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51" w:rsidRPr="00D141F2" w:rsidRDefault="00F83852" w:rsidP="00D141F2">
      <w:pPr>
        <w:jc w:val="right"/>
        <w:rPr>
          <w:sz w:val="24"/>
        </w:rPr>
      </w:pPr>
      <w:r w:rsidRPr="00D141F2">
        <w:rPr>
          <w:sz w:val="24"/>
        </w:rPr>
        <w:t>УТВЕРЖДАЮ:</w:t>
      </w:r>
    </w:p>
    <w:p w:rsidR="00F83852" w:rsidRPr="00D141F2" w:rsidRDefault="00F83852" w:rsidP="00D141F2">
      <w:pPr>
        <w:jc w:val="right"/>
        <w:rPr>
          <w:sz w:val="24"/>
        </w:rPr>
      </w:pPr>
      <w:r w:rsidRPr="00D141F2">
        <w:rPr>
          <w:sz w:val="24"/>
        </w:rPr>
        <w:t xml:space="preserve">Директор МБУ ДО «ДЮСШ» </w:t>
      </w:r>
    </w:p>
    <w:p w:rsidR="00F83852" w:rsidRPr="00D141F2" w:rsidRDefault="00F83852" w:rsidP="00D141F2">
      <w:pPr>
        <w:jc w:val="right"/>
        <w:rPr>
          <w:sz w:val="24"/>
        </w:rPr>
      </w:pPr>
      <w:proofErr w:type="spellStart"/>
      <w:r w:rsidRPr="00D141F2">
        <w:rPr>
          <w:sz w:val="24"/>
        </w:rPr>
        <w:t>___________Рамазанов</w:t>
      </w:r>
      <w:proofErr w:type="spellEnd"/>
      <w:r w:rsidRPr="00D141F2">
        <w:rPr>
          <w:sz w:val="24"/>
        </w:rPr>
        <w:t xml:space="preserve"> Л.А.</w:t>
      </w:r>
    </w:p>
    <w:p w:rsidR="00F83852" w:rsidRPr="00D141F2" w:rsidRDefault="00F83852" w:rsidP="00D141F2">
      <w:pPr>
        <w:jc w:val="right"/>
        <w:rPr>
          <w:sz w:val="24"/>
        </w:rPr>
      </w:pPr>
      <w:r w:rsidRPr="00D141F2">
        <w:rPr>
          <w:sz w:val="24"/>
        </w:rPr>
        <w:t>От «__»____________2018г</w:t>
      </w:r>
    </w:p>
    <w:p w:rsidR="00F83852" w:rsidRPr="000C530F" w:rsidRDefault="00F83852">
      <w:pPr>
        <w:rPr>
          <w:sz w:val="2"/>
        </w:rPr>
      </w:pPr>
    </w:p>
    <w:p w:rsidR="00F83852" w:rsidRPr="000C530F" w:rsidRDefault="00F83852" w:rsidP="00E47E77">
      <w:pPr>
        <w:jc w:val="center"/>
        <w:rPr>
          <w:b/>
          <w:sz w:val="36"/>
        </w:rPr>
      </w:pPr>
      <w:r w:rsidRPr="000C530F">
        <w:rPr>
          <w:b/>
          <w:sz w:val="36"/>
        </w:rPr>
        <w:t>ПЛАН</w:t>
      </w:r>
    </w:p>
    <w:p w:rsidR="00F83852" w:rsidRPr="000C530F" w:rsidRDefault="00F83852" w:rsidP="00E47E77">
      <w:pPr>
        <w:jc w:val="center"/>
        <w:rPr>
          <w:b/>
          <w:sz w:val="36"/>
        </w:rPr>
      </w:pPr>
      <w:r w:rsidRPr="000C530F">
        <w:rPr>
          <w:b/>
          <w:sz w:val="36"/>
        </w:rPr>
        <w:t xml:space="preserve">Мероприятий по улучшению качества работы муниципального </w:t>
      </w:r>
      <w:r w:rsidR="00E47E77" w:rsidRPr="000C530F">
        <w:rPr>
          <w:b/>
          <w:sz w:val="36"/>
        </w:rPr>
        <w:t xml:space="preserve">бюджетного </w:t>
      </w:r>
      <w:r w:rsidRPr="000C530F">
        <w:rPr>
          <w:b/>
          <w:sz w:val="36"/>
        </w:rPr>
        <w:t xml:space="preserve">учреждения дополнительного образования </w:t>
      </w:r>
      <w:r w:rsidR="00E47E77" w:rsidRPr="000C530F">
        <w:rPr>
          <w:b/>
          <w:sz w:val="36"/>
        </w:rPr>
        <w:t>«</w:t>
      </w:r>
      <w:r w:rsidRPr="000C530F">
        <w:rPr>
          <w:b/>
          <w:sz w:val="36"/>
        </w:rPr>
        <w:t>ДЮСШ</w:t>
      </w:r>
      <w:r w:rsidR="00E47E77" w:rsidRPr="000C530F">
        <w:rPr>
          <w:b/>
          <w:sz w:val="36"/>
        </w:rPr>
        <w:t>»</w:t>
      </w:r>
    </w:p>
    <w:tbl>
      <w:tblPr>
        <w:tblStyle w:val="a3"/>
        <w:tblW w:w="0" w:type="auto"/>
        <w:tblLook w:val="04A0"/>
      </w:tblPr>
      <w:tblGrid>
        <w:gridCol w:w="534"/>
        <w:gridCol w:w="5030"/>
        <w:gridCol w:w="2783"/>
        <w:gridCol w:w="2783"/>
      </w:tblGrid>
      <w:tr w:rsidR="00E47E77" w:rsidTr="000C530F">
        <w:trPr>
          <w:trHeight w:val="512"/>
        </w:trPr>
        <w:tc>
          <w:tcPr>
            <w:tcW w:w="534" w:type="dxa"/>
          </w:tcPr>
          <w:p w:rsidR="00E47E77" w:rsidRDefault="00E47E77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030" w:type="dxa"/>
          </w:tcPr>
          <w:p w:rsidR="00E47E77" w:rsidRDefault="00BD1A45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2783" w:type="dxa"/>
          </w:tcPr>
          <w:p w:rsidR="00E47E77" w:rsidRDefault="00BD1A45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783" w:type="dxa"/>
          </w:tcPr>
          <w:p w:rsidR="00E47E77" w:rsidRDefault="00BD1A45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ОТВЕТСТВЕННЫЙ</w:t>
            </w:r>
          </w:p>
        </w:tc>
      </w:tr>
      <w:tr w:rsidR="00BD1A45" w:rsidTr="000C530F">
        <w:trPr>
          <w:trHeight w:val="420"/>
        </w:trPr>
        <w:tc>
          <w:tcPr>
            <w:tcW w:w="11130" w:type="dxa"/>
            <w:gridSpan w:val="4"/>
          </w:tcPr>
          <w:p w:rsidR="00BD1A45" w:rsidRDefault="00BD1A45" w:rsidP="00E47E77">
            <w:pPr>
              <w:jc w:val="center"/>
              <w:rPr>
                <w:b/>
                <w:sz w:val="28"/>
              </w:rPr>
            </w:pPr>
            <w:r w:rsidRPr="00481F92">
              <w:rPr>
                <w:b/>
                <w:sz w:val="24"/>
              </w:rPr>
              <w:t>ОРГАНИЗАЦИОННЫЕ МЕРОПРИЯТИЯ</w:t>
            </w:r>
          </w:p>
        </w:tc>
      </w:tr>
      <w:tr w:rsidR="00E47E77" w:rsidTr="00E47E77">
        <w:tc>
          <w:tcPr>
            <w:tcW w:w="534" w:type="dxa"/>
          </w:tcPr>
          <w:p w:rsidR="00E47E77" w:rsidRDefault="00BD1A45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030" w:type="dxa"/>
          </w:tcPr>
          <w:p w:rsidR="00E47E77" w:rsidRPr="00BD4222" w:rsidRDefault="00BD1A45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Анализ результатов</w:t>
            </w:r>
            <w:r w:rsidR="000C530F">
              <w:rPr>
                <w:sz w:val="28"/>
              </w:rPr>
              <w:t>,</w:t>
            </w:r>
            <w:r w:rsidRPr="00BD4222">
              <w:rPr>
                <w:sz w:val="28"/>
              </w:rPr>
              <w:t xml:space="preserve"> независимой оценки качества образовательной деятельности учреждений дополнительного образования</w:t>
            </w:r>
          </w:p>
        </w:tc>
        <w:tc>
          <w:tcPr>
            <w:tcW w:w="2783" w:type="dxa"/>
          </w:tcPr>
          <w:p w:rsidR="00E47E77" w:rsidRPr="00BD4222" w:rsidRDefault="00BD1A45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Сентябрь-октябрь</w:t>
            </w:r>
          </w:p>
        </w:tc>
        <w:tc>
          <w:tcPr>
            <w:tcW w:w="2783" w:type="dxa"/>
          </w:tcPr>
          <w:p w:rsidR="00E47E77" w:rsidRPr="00BD4222" w:rsidRDefault="00BD1A45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Администрация,</w:t>
            </w:r>
          </w:p>
          <w:p w:rsidR="00BD1A45" w:rsidRPr="00BD4222" w:rsidRDefault="00BD1A45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Тренеры-преподаватели</w:t>
            </w:r>
          </w:p>
        </w:tc>
      </w:tr>
      <w:tr w:rsidR="00481F92" w:rsidTr="00347FC2">
        <w:tc>
          <w:tcPr>
            <w:tcW w:w="11130" w:type="dxa"/>
            <w:gridSpan w:val="4"/>
          </w:tcPr>
          <w:p w:rsidR="000C530F" w:rsidRDefault="000C530F" w:rsidP="00E47E77">
            <w:pPr>
              <w:jc w:val="center"/>
              <w:rPr>
                <w:b/>
                <w:sz w:val="28"/>
              </w:rPr>
            </w:pPr>
          </w:p>
          <w:p w:rsidR="00481F92" w:rsidRDefault="00481F92" w:rsidP="00E47E77">
            <w:pPr>
              <w:jc w:val="center"/>
              <w:rPr>
                <w:b/>
                <w:sz w:val="28"/>
              </w:rPr>
            </w:pPr>
            <w:proofErr w:type="gramStart"/>
            <w:r w:rsidRPr="000C530F">
              <w:rPr>
                <w:b/>
                <w:sz w:val="28"/>
              </w:rPr>
              <w:t>Показатели</w:t>
            </w:r>
            <w:proofErr w:type="gramEnd"/>
            <w:r w:rsidRPr="000C530F">
              <w:rPr>
                <w:b/>
                <w:sz w:val="28"/>
              </w:rPr>
              <w:t xml:space="preserve"> характеризующие общий критерий оценки качества образовательной деятельности ДЮСШ, касающийся открытости и доступности информации об организации.</w:t>
            </w:r>
          </w:p>
          <w:p w:rsidR="000C530F" w:rsidRDefault="000C530F" w:rsidP="00E47E77">
            <w:pPr>
              <w:jc w:val="center"/>
              <w:rPr>
                <w:b/>
                <w:sz w:val="28"/>
              </w:rPr>
            </w:pPr>
          </w:p>
        </w:tc>
      </w:tr>
      <w:tr w:rsidR="00E47E77" w:rsidTr="00E47E77">
        <w:tc>
          <w:tcPr>
            <w:tcW w:w="534" w:type="dxa"/>
          </w:tcPr>
          <w:p w:rsidR="00E47E77" w:rsidRDefault="00481F92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030" w:type="dxa"/>
          </w:tcPr>
          <w:p w:rsidR="00E47E77" w:rsidRPr="00BD4222" w:rsidRDefault="00481F92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Познакомить родителей с результатами независимой оценки качества образовательной деятельности на общешкольном родительском собрании</w:t>
            </w:r>
          </w:p>
        </w:tc>
        <w:tc>
          <w:tcPr>
            <w:tcW w:w="2783" w:type="dxa"/>
          </w:tcPr>
          <w:p w:rsidR="00E47E77" w:rsidRPr="00BD4222" w:rsidRDefault="00E47E77" w:rsidP="00E47E77">
            <w:pPr>
              <w:jc w:val="center"/>
              <w:rPr>
                <w:sz w:val="28"/>
              </w:rPr>
            </w:pPr>
          </w:p>
          <w:p w:rsidR="00481F92" w:rsidRPr="00BD4222" w:rsidRDefault="00481F92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октябрь</w:t>
            </w:r>
          </w:p>
        </w:tc>
        <w:tc>
          <w:tcPr>
            <w:tcW w:w="2783" w:type="dxa"/>
          </w:tcPr>
          <w:p w:rsidR="00E47E77" w:rsidRPr="00BD4222" w:rsidRDefault="00481F92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Тренеры-преподаватели, администрация</w:t>
            </w:r>
          </w:p>
        </w:tc>
      </w:tr>
      <w:tr w:rsidR="00E47E77" w:rsidTr="00E47E77">
        <w:tc>
          <w:tcPr>
            <w:tcW w:w="534" w:type="dxa"/>
          </w:tcPr>
          <w:p w:rsidR="00E47E77" w:rsidRDefault="00481F92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030" w:type="dxa"/>
          </w:tcPr>
          <w:p w:rsidR="00E47E77" w:rsidRPr="00BD4222" w:rsidRDefault="00481F92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Обеспечение полноты и актуальности информации о ДЮСШ, его деятельности, размещенной на официальном сайте учреждения.</w:t>
            </w:r>
          </w:p>
        </w:tc>
        <w:tc>
          <w:tcPr>
            <w:tcW w:w="2783" w:type="dxa"/>
          </w:tcPr>
          <w:p w:rsidR="00E47E77" w:rsidRPr="00BD4222" w:rsidRDefault="00E47E77" w:rsidP="00E47E77">
            <w:pPr>
              <w:jc w:val="center"/>
              <w:rPr>
                <w:sz w:val="28"/>
              </w:rPr>
            </w:pPr>
          </w:p>
          <w:p w:rsidR="00481F92" w:rsidRPr="00BD4222" w:rsidRDefault="00481F92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 xml:space="preserve">Постоянно </w:t>
            </w:r>
          </w:p>
        </w:tc>
        <w:tc>
          <w:tcPr>
            <w:tcW w:w="2783" w:type="dxa"/>
          </w:tcPr>
          <w:p w:rsidR="00E47E77" w:rsidRPr="00BD4222" w:rsidRDefault="00481F92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 xml:space="preserve">Администрация </w:t>
            </w:r>
          </w:p>
        </w:tc>
      </w:tr>
      <w:tr w:rsidR="00E47E77" w:rsidTr="00E47E77">
        <w:tc>
          <w:tcPr>
            <w:tcW w:w="534" w:type="dxa"/>
          </w:tcPr>
          <w:p w:rsidR="00E47E77" w:rsidRDefault="00481F92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030" w:type="dxa"/>
          </w:tcPr>
          <w:p w:rsidR="00E47E77" w:rsidRPr="00BD4222" w:rsidRDefault="00735BA0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Обеспечение доступности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ДЮСШ в сети Интернет, в том числе наличие возможности внесения предложений, направленных на улучшение работы учреждения.</w:t>
            </w:r>
          </w:p>
          <w:p w:rsidR="00C7420E" w:rsidRPr="00BD4222" w:rsidRDefault="00C7420E" w:rsidP="000C530F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Размещение функции обратной связи на официальном сайте учреждения.</w:t>
            </w:r>
          </w:p>
          <w:p w:rsidR="00C7420E" w:rsidRPr="00BD4222" w:rsidRDefault="00C7420E" w:rsidP="00E47E77">
            <w:pPr>
              <w:jc w:val="center"/>
              <w:rPr>
                <w:sz w:val="28"/>
              </w:rPr>
            </w:pPr>
          </w:p>
        </w:tc>
        <w:tc>
          <w:tcPr>
            <w:tcW w:w="2783" w:type="dxa"/>
          </w:tcPr>
          <w:p w:rsidR="00E47E77" w:rsidRPr="00BD4222" w:rsidRDefault="00E47E77" w:rsidP="00E47E77">
            <w:pPr>
              <w:jc w:val="center"/>
              <w:rPr>
                <w:sz w:val="28"/>
              </w:rPr>
            </w:pPr>
          </w:p>
          <w:p w:rsidR="00735BA0" w:rsidRPr="00BD4222" w:rsidRDefault="00C7420E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2017-2018г</w:t>
            </w:r>
          </w:p>
        </w:tc>
        <w:tc>
          <w:tcPr>
            <w:tcW w:w="2783" w:type="dxa"/>
          </w:tcPr>
          <w:p w:rsidR="00E47E77" w:rsidRPr="00BD4222" w:rsidRDefault="00C7420E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 xml:space="preserve"> </w:t>
            </w:r>
          </w:p>
          <w:p w:rsidR="00C7420E" w:rsidRPr="00BD4222" w:rsidRDefault="00C7420E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 xml:space="preserve">Администрация </w:t>
            </w:r>
          </w:p>
        </w:tc>
      </w:tr>
      <w:tr w:rsidR="00C7420E" w:rsidTr="00D036E6">
        <w:tc>
          <w:tcPr>
            <w:tcW w:w="11130" w:type="dxa"/>
            <w:gridSpan w:val="4"/>
          </w:tcPr>
          <w:p w:rsidR="00C7420E" w:rsidRDefault="00C7420E" w:rsidP="00C7420E">
            <w:pPr>
              <w:rPr>
                <w:b/>
                <w:sz w:val="28"/>
              </w:rPr>
            </w:pPr>
          </w:p>
          <w:p w:rsidR="00C7420E" w:rsidRDefault="00C7420E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Показатели, характеризующие общий критерий оценки качества образовательной деятельности ДЮСШ, касающийся комфортности условий.</w:t>
            </w:r>
          </w:p>
          <w:p w:rsidR="00C7420E" w:rsidRDefault="00C7420E" w:rsidP="00E47E77">
            <w:pPr>
              <w:jc w:val="center"/>
              <w:rPr>
                <w:b/>
                <w:sz w:val="28"/>
              </w:rPr>
            </w:pPr>
          </w:p>
        </w:tc>
      </w:tr>
      <w:tr w:rsidR="00E47E77" w:rsidTr="00E47E77">
        <w:tc>
          <w:tcPr>
            <w:tcW w:w="534" w:type="dxa"/>
          </w:tcPr>
          <w:p w:rsidR="00E47E77" w:rsidRDefault="00C7420E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030" w:type="dxa"/>
          </w:tcPr>
          <w:p w:rsidR="00E47E77" w:rsidRPr="00BD4222" w:rsidRDefault="00C7420E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Улучшение условий по материально техническому и информационному обеспечению организаци</w:t>
            </w:r>
            <w:proofErr w:type="gramStart"/>
            <w:r w:rsidRPr="00BD4222">
              <w:rPr>
                <w:sz w:val="28"/>
              </w:rPr>
              <w:t>и(</w:t>
            </w:r>
            <w:proofErr w:type="gramEnd"/>
            <w:r w:rsidRPr="00BD4222">
              <w:rPr>
                <w:sz w:val="28"/>
              </w:rPr>
              <w:t>в том числе привлечение внебюджетных средств)</w:t>
            </w:r>
          </w:p>
        </w:tc>
        <w:tc>
          <w:tcPr>
            <w:tcW w:w="2783" w:type="dxa"/>
          </w:tcPr>
          <w:p w:rsidR="00E47E77" w:rsidRPr="00BD4222" w:rsidRDefault="00C7420E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 xml:space="preserve">Ежегодно </w:t>
            </w:r>
          </w:p>
        </w:tc>
        <w:tc>
          <w:tcPr>
            <w:tcW w:w="2783" w:type="dxa"/>
          </w:tcPr>
          <w:p w:rsidR="00E47E77" w:rsidRPr="00BD4222" w:rsidRDefault="00C7420E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Тренеры-преподаватели</w:t>
            </w:r>
          </w:p>
        </w:tc>
      </w:tr>
      <w:tr w:rsidR="00E47E77" w:rsidTr="00E47E77">
        <w:tc>
          <w:tcPr>
            <w:tcW w:w="534" w:type="dxa"/>
          </w:tcPr>
          <w:p w:rsidR="00E47E77" w:rsidRDefault="00C7420E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030" w:type="dxa"/>
          </w:tcPr>
          <w:p w:rsidR="00E47E77" w:rsidRPr="00BD4222" w:rsidRDefault="00C7420E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Методическая и кадровая поддержка образовательного характера</w:t>
            </w:r>
            <w:r w:rsidR="00BD4222" w:rsidRPr="00BD4222">
              <w:rPr>
                <w:sz w:val="28"/>
              </w:rPr>
              <w:t xml:space="preserve"> программ спортивно-оздоровительной подготовки формирующих мотивацию к избранному виду спорта.</w:t>
            </w:r>
          </w:p>
        </w:tc>
        <w:tc>
          <w:tcPr>
            <w:tcW w:w="2783" w:type="dxa"/>
          </w:tcPr>
          <w:p w:rsidR="00E47E77" w:rsidRPr="00BD4222" w:rsidRDefault="00E47E77" w:rsidP="00E47E77">
            <w:pPr>
              <w:jc w:val="center"/>
              <w:rPr>
                <w:sz w:val="28"/>
              </w:rPr>
            </w:pPr>
          </w:p>
          <w:p w:rsidR="00BD4222" w:rsidRPr="00BD4222" w:rsidRDefault="00BD4222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 xml:space="preserve">Ежегодно </w:t>
            </w:r>
          </w:p>
        </w:tc>
        <w:tc>
          <w:tcPr>
            <w:tcW w:w="2783" w:type="dxa"/>
          </w:tcPr>
          <w:p w:rsidR="00E47E77" w:rsidRPr="00BD4222" w:rsidRDefault="00BD4222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Директор, замдиректора, методисты.</w:t>
            </w:r>
          </w:p>
        </w:tc>
      </w:tr>
      <w:tr w:rsidR="00E47E77" w:rsidTr="00E47E77">
        <w:tc>
          <w:tcPr>
            <w:tcW w:w="534" w:type="dxa"/>
          </w:tcPr>
          <w:p w:rsidR="00E47E77" w:rsidRDefault="00BD4222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030" w:type="dxa"/>
          </w:tcPr>
          <w:p w:rsidR="00E47E77" w:rsidRPr="00BD4222" w:rsidRDefault="00BD4222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Участие детей в соревнованиях различного уровня</w:t>
            </w:r>
          </w:p>
        </w:tc>
        <w:tc>
          <w:tcPr>
            <w:tcW w:w="2783" w:type="dxa"/>
          </w:tcPr>
          <w:p w:rsidR="00E47E77" w:rsidRPr="00BD4222" w:rsidRDefault="00BD4222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В течени</w:t>
            </w:r>
            <w:proofErr w:type="gramStart"/>
            <w:r w:rsidRPr="00BD4222">
              <w:rPr>
                <w:sz w:val="28"/>
              </w:rPr>
              <w:t>и</w:t>
            </w:r>
            <w:proofErr w:type="gramEnd"/>
            <w:r w:rsidRPr="00BD4222">
              <w:rPr>
                <w:sz w:val="28"/>
              </w:rPr>
              <w:t xml:space="preserve"> года</w:t>
            </w:r>
          </w:p>
        </w:tc>
        <w:tc>
          <w:tcPr>
            <w:tcW w:w="2783" w:type="dxa"/>
          </w:tcPr>
          <w:p w:rsidR="00E47E77" w:rsidRPr="00BD4222" w:rsidRDefault="00BD4222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Тренеры-преподаватели</w:t>
            </w:r>
          </w:p>
        </w:tc>
      </w:tr>
      <w:tr w:rsidR="00E47E77" w:rsidTr="00E47E77">
        <w:tc>
          <w:tcPr>
            <w:tcW w:w="534" w:type="dxa"/>
          </w:tcPr>
          <w:p w:rsidR="00E47E77" w:rsidRDefault="00BD4222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030" w:type="dxa"/>
          </w:tcPr>
          <w:p w:rsidR="00E47E77" w:rsidRPr="00BD4222" w:rsidRDefault="00BD4222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 xml:space="preserve">Организация работы по оказанию психолого-педагогической и социальной помощи </w:t>
            </w:r>
            <w:proofErr w:type="gramStart"/>
            <w:r w:rsidRPr="00BD4222">
              <w:rPr>
                <w:sz w:val="28"/>
              </w:rPr>
              <w:t>обучающимся</w:t>
            </w:r>
            <w:proofErr w:type="gramEnd"/>
          </w:p>
        </w:tc>
        <w:tc>
          <w:tcPr>
            <w:tcW w:w="2783" w:type="dxa"/>
          </w:tcPr>
          <w:p w:rsidR="00E47E77" w:rsidRPr="00BD4222" w:rsidRDefault="00BD4222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>2017-2019г</w:t>
            </w:r>
          </w:p>
        </w:tc>
        <w:tc>
          <w:tcPr>
            <w:tcW w:w="2783" w:type="dxa"/>
          </w:tcPr>
          <w:p w:rsidR="00E47E77" w:rsidRPr="00BD4222" w:rsidRDefault="00BD4222" w:rsidP="00E47E77">
            <w:pPr>
              <w:jc w:val="center"/>
              <w:rPr>
                <w:sz w:val="28"/>
              </w:rPr>
            </w:pPr>
            <w:r w:rsidRPr="00BD4222">
              <w:rPr>
                <w:sz w:val="28"/>
              </w:rPr>
              <w:t xml:space="preserve">Администрация, </w:t>
            </w:r>
            <w:proofErr w:type="spellStart"/>
            <w:proofErr w:type="gramStart"/>
            <w:r w:rsidRPr="00BD4222">
              <w:rPr>
                <w:sz w:val="28"/>
              </w:rPr>
              <w:t>тренера-преподаватели</w:t>
            </w:r>
            <w:proofErr w:type="spellEnd"/>
            <w:proofErr w:type="gramEnd"/>
            <w:r w:rsidRPr="00BD4222">
              <w:rPr>
                <w:sz w:val="28"/>
              </w:rPr>
              <w:t>.</w:t>
            </w:r>
          </w:p>
        </w:tc>
      </w:tr>
      <w:tr w:rsidR="00BD4222" w:rsidTr="00D141F2">
        <w:trPr>
          <w:trHeight w:val="1589"/>
        </w:trPr>
        <w:tc>
          <w:tcPr>
            <w:tcW w:w="11130" w:type="dxa"/>
            <w:gridSpan w:val="4"/>
          </w:tcPr>
          <w:p w:rsidR="00D141F2" w:rsidRDefault="00D141F2" w:rsidP="00E47E77">
            <w:pPr>
              <w:jc w:val="center"/>
              <w:rPr>
                <w:b/>
                <w:sz w:val="28"/>
              </w:rPr>
            </w:pPr>
          </w:p>
          <w:p w:rsidR="00BD4222" w:rsidRDefault="00BD4222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Показатели, характеризующие общий критерий оценки качес</w:t>
            </w:r>
            <w:r w:rsidR="000C530F">
              <w:rPr>
                <w:b/>
                <w:sz w:val="28"/>
              </w:rPr>
              <w:t>т</w:t>
            </w:r>
            <w:r>
              <w:rPr>
                <w:b/>
                <w:sz w:val="28"/>
              </w:rPr>
              <w:t>ва образовательной деятельности ДЮСШ, касающийся доброжелательности, вежливости, компетентности работников.</w:t>
            </w:r>
          </w:p>
        </w:tc>
      </w:tr>
      <w:tr w:rsidR="00E47E77" w:rsidTr="00E47E77">
        <w:tc>
          <w:tcPr>
            <w:tcW w:w="534" w:type="dxa"/>
          </w:tcPr>
          <w:p w:rsidR="00E47E77" w:rsidRDefault="00BD4222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030" w:type="dxa"/>
          </w:tcPr>
          <w:p w:rsidR="00E47E77" w:rsidRPr="000C530F" w:rsidRDefault="00D141F2" w:rsidP="00E47E77">
            <w:pPr>
              <w:jc w:val="center"/>
              <w:rPr>
                <w:sz w:val="28"/>
              </w:rPr>
            </w:pPr>
            <w:r w:rsidRPr="000C530F">
              <w:rPr>
                <w:sz w:val="28"/>
              </w:rPr>
              <w:t>Обеспечение своевременного прохождения курсов переподготовки и повышения квалификации; участие в семинарах; конкурсах профессионального мастерства</w:t>
            </w:r>
          </w:p>
        </w:tc>
        <w:tc>
          <w:tcPr>
            <w:tcW w:w="2783" w:type="dxa"/>
          </w:tcPr>
          <w:p w:rsidR="00BD4222" w:rsidRPr="000C530F" w:rsidRDefault="00BD4222" w:rsidP="00E47E77">
            <w:pPr>
              <w:jc w:val="center"/>
              <w:rPr>
                <w:sz w:val="28"/>
              </w:rPr>
            </w:pPr>
            <w:r w:rsidRPr="000C530F">
              <w:rPr>
                <w:sz w:val="28"/>
              </w:rPr>
              <w:t>Ежегодно</w:t>
            </w:r>
          </w:p>
          <w:p w:rsidR="00E47E77" w:rsidRPr="000C530F" w:rsidRDefault="00BD4222" w:rsidP="00D141F2">
            <w:pPr>
              <w:jc w:val="center"/>
              <w:rPr>
                <w:sz w:val="28"/>
              </w:rPr>
            </w:pPr>
            <w:r w:rsidRPr="000C530F">
              <w:rPr>
                <w:sz w:val="28"/>
              </w:rPr>
              <w:t xml:space="preserve"> </w:t>
            </w:r>
          </w:p>
        </w:tc>
        <w:tc>
          <w:tcPr>
            <w:tcW w:w="2783" w:type="dxa"/>
          </w:tcPr>
          <w:p w:rsidR="00E47E77" w:rsidRPr="000C530F" w:rsidRDefault="00BD4222" w:rsidP="00E47E77">
            <w:pPr>
              <w:jc w:val="center"/>
              <w:rPr>
                <w:sz w:val="28"/>
              </w:rPr>
            </w:pPr>
            <w:r w:rsidRPr="000C530F">
              <w:rPr>
                <w:sz w:val="28"/>
              </w:rPr>
              <w:t>Тренеры- преподаватели.</w:t>
            </w:r>
          </w:p>
        </w:tc>
      </w:tr>
      <w:tr w:rsidR="00D141F2" w:rsidTr="00A64B04">
        <w:tc>
          <w:tcPr>
            <w:tcW w:w="11130" w:type="dxa"/>
            <w:gridSpan w:val="4"/>
          </w:tcPr>
          <w:p w:rsidR="00D141F2" w:rsidRDefault="00D141F2" w:rsidP="00D141F2">
            <w:pPr>
              <w:jc w:val="center"/>
              <w:rPr>
                <w:b/>
                <w:sz w:val="28"/>
              </w:rPr>
            </w:pPr>
          </w:p>
          <w:p w:rsidR="00D141F2" w:rsidRDefault="00D141F2" w:rsidP="00D141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Показатели, характеризующие общий критерий оценки качества образовательной деятельности ДЮСШ, касающийся удовлетворенности качеством образовательной деятельности учреждения.</w:t>
            </w:r>
          </w:p>
          <w:p w:rsidR="00D141F2" w:rsidRDefault="00D141F2" w:rsidP="00D141F2">
            <w:pPr>
              <w:rPr>
                <w:b/>
                <w:sz w:val="28"/>
              </w:rPr>
            </w:pPr>
          </w:p>
        </w:tc>
      </w:tr>
      <w:tr w:rsidR="00E47E77" w:rsidTr="00E47E77">
        <w:tc>
          <w:tcPr>
            <w:tcW w:w="534" w:type="dxa"/>
          </w:tcPr>
          <w:p w:rsidR="00E47E77" w:rsidRDefault="00D141F2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030" w:type="dxa"/>
          </w:tcPr>
          <w:p w:rsidR="00E47E77" w:rsidRPr="000C530F" w:rsidRDefault="00D141F2" w:rsidP="00E47E77">
            <w:pPr>
              <w:jc w:val="center"/>
              <w:rPr>
                <w:sz w:val="28"/>
              </w:rPr>
            </w:pPr>
            <w:r w:rsidRPr="000C530F">
              <w:rPr>
                <w:sz w:val="28"/>
              </w:rPr>
              <w:t>Мониторинг сохранности контингента</w:t>
            </w:r>
          </w:p>
        </w:tc>
        <w:tc>
          <w:tcPr>
            <w:tcW w:w="2783" w:type="dxa"/>
          </w:tcPr>
          <w:p w:rsidR="00D141F2" w:rsidRPr="000C530F" w:rsidRDefault="00D141F2" w:rsidP="00D141F2">
            <w:pPr>
              <w:jc w:val="center"/>
              <w:rPr>
                <w:sz w:val="28"/>
              </w:rPr>
            </w:pPr>
            <w:r w:rsidRPr="000C530F">
              <w:rPr>
                <w:sz w:val="28"/>
              </w:rPr>
              <w:t>Ежегодно</w:t>
            </w:r>
          </w:p>
          <w:p w:rsidR="00E47E77" w:rsidRPr="000C530F" w:rsidRDefault="00D141F2" w:rsidP="00D141F2">
            <w:pPr>
              <w:jc w:val="center"/>
              <w:rPr>
                <w:sz w:val="28"/>
              </w:rPr>
            </w:pPr>
            <w:r w:rsidRPr="000C530F">
              <w:rPr>
                <w:sz w:val="28"/>
              </w:rPr>
              <w:t xml:space="preserve"> Январь-июнь</w:t>
            </w:r>
          </w:p>
        </w:tc>
        <w:tc>
          <w:tcPr>
            <w:tcW w:w="2783" w:type="dxa"/>
          </w:tcPr>
          <w:p w:rsidR="00E47E77" w:rsidRPr="000C530F" w:rsidRDefault="00D141F2" w:rsidP="00E47E77">
            <w:pPr>
              <w:jc w:val="center"/>
              <w:rPr>
                <w:sz w:val="28"/>
              </w:rPr>
            </w:pPr>
            <w:r w:rsidRPr="000C530F">
              <w:rPr>
                <w:sz w:val="28"/>
              </w:rPr>
              <w:t xml:space="preserve">Администрация </w:t>
            </w:r>
          </w:p>
        </w:tc>
      </w:tr>
      <w:tr w:rsidR="00E47E77" w:rsidTr="00E47E77">
        <w:tc>
          <w:tcPr>
            <w:tcW w:w="534" w:type="dxa"/>
          </w:tcPr>
          <w:p w:rsidR="00E47E77" w:rsidRDefault="00D141F2" w:rsidP="00E47E7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030" w:type="dxa"/>
          </w:tcPr>
          <w:p w:rsidR="00E47E77" w:rsidRPr="000C530F" w:rsidRDefault="00D141F2" w:rsidP="00E47E77">
            <w:pPr>
              <w:jc w:val="center"/>
              <w:rPr>
                <w:sz w:val="28"/>
              </w:rPr>
            </w:pPr>
            <w:r w:rsidRPr="000C530F">
              <w:rPr>
                <w:sz w:val="28"/>
              </w:rPr>
              <w:t>Изучать удовлетворенность качеством предоставляемых образовательных услуг.</w:t>
            </w:r>
          </w:p>
        </w:tc>
        <w:tc>
          <w:tcPr>
            <w:tcW w:w="2783" w:type="dxa"/>
          </w:tcPr>
          <w:p w:rsidR="00E47E77" w:rsidRPr="000C530F" w:rsidRDefault="00D141F2" w:rsidP="00E47E77">
            <w:pPr>
              <w:jc w:val="center"/>
              <w:rPr>
                <w:sz w:val="28"/>
              </w:rPr>
            </w:pPr>
            <w:r w:rsidRPr="000C530F">
              <w:rPr>
                <w:sz w:val="28"/>
              </w:rPr>
              <w:t xml:space="preserve">Ежегодно </w:t>
            </w:r>
          </w:p>
          <w:p w:rsidR="00D141F2" w:rsidRPr="000C530F" w:rsidRDefault="00D141F2" w:rsidP="00E47E77">
            <w:pPr>
              <w:jc w:val="center"/>
              <w:rPr>
                <w:sz w:val="28"/>
              </w:rPr>
            </w:pPr>
            <w:r w:rsidRPr="000C530F">
              <w:rPr>
                <w:sz w:val="28"/>
              </w:rPr>
              <w:t xml:space="preserve">Май </w:t>
            </w:r>
          </w:p>
        </w:tc>
        <w:tc>
          <w:tcPr>
            <w:tcW w:w="2783" w:type="dxa"/>
          </w:tcPr>
          <w:p w:rsidR="00E47E77" w:rsidRPr="000C530F" w:rsidRDefault="00D141F2" w:rsidP="00E47E77">
            <w:pPr>
              <w:jc w:val="center"/>
              <w:rPr>
                <w:sz w:val="28"/>
              </w:rPr>
            </w:pPr>
            <w:r w:rsidRPr="000C530F">
              <w:rPr>
                <w:sz w:val="28"/>
              </w:rPr>
              <w:t xml:space="preserve">Методисты </w:t>
            </w:r>
          </w:p>
        </w:tc>
      </w:tr>
    </w:tbl>
    <w:p w:rsidR="00E47E77" w:rsidRPr="00E47E77" w:rsidRDefault="00E47E77" w:rsidP="00E47E77">
      <w:pPr>
        <w:jc w:val="center"/>
        <w:rPr>
          <w:b/>
          <w:sz w:val="28"/>
        </w:rPr>
      </w:pPr>
    </w:p>
    <w:sectPr w:rsidR="00E47E77" w:rsidRPr="00E47E77" w:rsidSect="00F83852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83852"/>
    <w:rsid w:val="000C530F"/>
    <w:rsid w:val="00481F92"/>
    <w:rsid w:val="00735BA0"/>
    <w:rsid w:val="00B30351"/>
    <w:rsid w:val="00BD1A45"/>
    <w:rsid w:val="00BD4222"/>
    <w:rsid w:val="00C7420E"/>
    <w:rsid w:val="00D141F2"/>
    <w:rsid w:val="00E47E77"/>
    <w:rsid w:val="00F8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E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3</cp:revision>
  <cp:lastPrinted>2018-01-17T08:24:00Z</cp:lastPrinted>
  <dcterms:created xsi:type="dcterms:W3CDTF">2018-01-17T06:40:00Z</dcterms:created>
  <dcterms:modified xsi:type="dcterms:W3CDTF">2018-01-17T08:28:00Z</dcterms:modified>
</cp:coreProperties>
</file>