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3DA" w:rsidRPr="00614B94" w:rsidRDefault="008723DA" w:rsidP="008723DA">
      <w:pPr>
        <w:spacing w:line="360" w:lineRule="auto"/>
        <w:ind w:firstLine="720"/>
        <w:jc w:val="center"/>
        <w:rPr>
          <w:b/>
          <w:color w:val="0000FF"/>
          <w:sz w:val="32"/>
          <w:szCs w:val="32"/>
        </w:rPr>
      </w:pPr>
      <w:r w:rsidRPr="00614B94">
        <w:rPr>
          <w:b/>
          <w:color w:val="0000FF"/>
          <w:sz w:val="32"/>
          <w:szCs w:val="32"/>
        </w:rPr>
        <w:t>МУНИЦИПАЛЬНОЕ БЮДЖЕТНОЕ  УЧРЕЖДЕНИЕ</w:t>
      </w:r>
    </w:p>
    <w:p w:rsidR="008723DA" w:rsidRPr="00614B94" w:rsidRDefault="008723DA" w:rsidP="008723DA">
      <w:pPr>
        <w:spacing w:line="360" w:lineRule="auto"/>
        <w:ind w:firstLine="720"/>
        <w:jc w:val="center"/>
        <w:rPr>
          <w:b/>
          <w:color w:val="0000FF"/>
          <w:sz w:val="32"/>
          <w:szCs w:val="32"/>
        </w:rPr>
      </w:pPr>
      <w:r w:rsidRPr="00614B94">
        <w:rPr>
          <w:b/>
          <w:color w:val="0000FF"/>
          <w:sz w:val="32"/>
          <w:szCs w:val="32"/>
        </w:rPr>
        <w:t xml:space="preserve">ДОПОЛНИТЕЛЬНОГО ОБРАЗОВАНИЯ </w:t>
      </w:r>
    </w:p>
    <w:p w:rsidR="008723DA" w:rsidRPr="00614B94" w:rsidRDefault="008723DA" w:rsidP="008723DA">
      <w:pPr>
        <w:spacing w:line="360" w:lineRule="auto"/>
        <w:ind w:firstLine="720"/>
        <w:jc w:val="center"/>
        <w:rPr>
          <w:b/>
          <w:color w:val="0000FF"/>
          <w:sz w:val="32"/>
          <w:szCs w:val="32"/>
        </w:rPr>
      </w:pPr>
      <w:r w:rsidRPr="00614B94">
        <w:rPr>
          <w:b/>
          <w:color w:val="0000FF"/>
          <w:sz w:val="32"/>
          <w:szCs w:val="32"/>
        </w:rPr>
        <w:t xml:space="preserve">«ДЕТСКО-ЮНОШЕСКАЯ СПОРТИВНАЯ ШКОЛА» </w:t>
      </w:r>
    </w:p>
    <w:p w:rsidR="008723DA" w:rsidRPr="00614B94" w:rsidRDefault="008723DA" w:rsidP="008723DA">
      <w:pPr>
        <w:spacing w:line="360" w:lineRule="auto"/>
        <w:ind w:firstLine="720"/>
        <w:jc w:val="center"/>
        <w:rPr>
          <w:b/>
          <w:color w:val="0000FF"/>
          <w:sz w:val="32"/>
          <w:szCs w:val="32"/>
        </w:rPr>
      </w:pPr>
      <w:r w:rsidRPr="00614B94">
        <w:rPr>
          <w:b/>
          <w:color w:val="0000FF"/>
          <w:sz w:val="32"/>
          <w:szCs w:val="32"/>
        </w:rPr>
        <w:t>(МБУ ДО ДЮСШ)</w:t>
      </w:r>
    </w:p>
    <w:p w:rsidR="008723DA" w:rsidRPr="00DD0421" w:rsidRDefault="008723DA" w:rsidP="008723DA">
      <w:pPr>
        <w:spacing w:line="360" w:lineRule="auto"/>
        <w:ind w:firstLine="720"/>
        <w:jc w:val="center"/>
        <w:rPr>
          <w:b/>
          <w:sz w:val="28"/>
          <w:szCs w:val="28"/>
        </w:rPr>
      </w:pPr>
    </w:p>
    <w:p w:rsidR="008723DA" w:rsidRPr="00DD0421" w:rsidRDefault="008723DA" w:rsidP="008723DA">
      <w:pPr>
        <w:spacing w:line="360" w:lineRule="auto"/>
        <w:rPr>
          <w:b/>
          <w:sz w:val="28"/>
          <w:szCs w:val="28"/>
        </w:rPr>
      </w:pPr>
    </w:p>
    <w:p w:rsidR="008723DA" w:rsidRPr="009B7B9A" w:rsidRDefault="008723DA" w:rsidP="008723DA">
      <w:pPr>
        <w:spacing w:line="360" w:lineRule="auto"/>
        <w:ind w:firstLine="720"/>
        <w:jc w:val="center"/>
        <w:rPr>
          <w:b/>
          <w:color w:val="FF0000"/>
          <w:sz w:val="56"/>
          <w:szCs w:val="56"/>
        </w:rPr>
      </w:pPr>
    </w:p>
    <w:p w:rsidR="008723DA" w:rsidRPr="009B7B9A" w:rsidRDefault="008723DA" w:rsidP="008723DA">
      <w:pPr>
        <w:spacing w:line="360" w:lineRule="auto"/>
        <w:ind w:firstLine="720"/>
        <w:jc w:val="center"/>
        <w:rPr>
          <w:b/>
          <w:color w:val="0000FF"/>
          <w:sz w:val="56"/>
          <w:szCs w:val="56"/>
        </w:rPr>
      </w:pPr>
      <w:r w:rsidRPr="009B7B9A">
        <w:rPr>
          <w:b/>
          <w:color w:val="0000FF"/>
          <w:sz w:val="56"/>
          <w:szCs w:val="56"/>
        </w:rPr>
        <w:t>Публичный отчет</w:t>
      </w:r>
    </w:p>
    <w:p w:rsidR="008723DA" w:rsidRPr="009B7B9A" w:rsidRDefault="00253A78" w:rsidP="008723DA">
      <w:pPr>
        <w:spacing w:line="360" w:lineRule="auto"/>
        <w:ind w:firstLine="720"/>
        <w:jc w:val="center"/>
        <w:rPr>
          <w:b/>
          <w:color w:val="0000FF"/>
          <w:sz w:val="56"/>
          <w:szCs w:val="56"/>
        </w:rPr>
      </w:pPr>
      <w:r w:rsidRPr="009B7B9A">
        <w:rPr>
          <w:b/>
          <w:color w:val="0000FF"/>
          <w:sz w:val="56"/>
          <w:szCs w:val="56"/>
        </w:rPr>
        <w:t>за 2017</w:t>
      </w:r>
      <w:r w:rsidR="008723DA" w:rsidRPr="009B7B9A">
        <w:rPr>
          <w:b/>
          <w:color w:val="0000FF"/>
          <w:sz w:val="56"/>
          <w:szCs w:val="56"/>
        </w:rPr>
        <w:t>-201</w:t>
      </w:r>
      <w:r w:rsidRPr="009B7B9A">
        <w:rPr>
          <w:b/>
          <w:color w:val="0000FF"/>
          <w:sz w:val="56"/>
          <w:szCs w:val="56"/>
        </w:rPr>
        <w:t>8</w:t>
      </w:r>
      <w:r w:rsidR="008723DA" w:rsidRPr="009B7B9A">
        <w:rPr>
          <w:b/>
          <w:color w:val="0000FF"/>
          <w:sz w:val="56"/>
          <w:szCs w:val="56"/>
        </w:rPr>
        <w:t xml:space="preserve"> учебный год</w:t>
      </w:r>
    </w:p>
    <w:p w:rsidR="008723DA" w:rsidRPr="009B7B9A" w:rsidRDefault="008723DA" w:rsidP="008723DA">
      <w:pPr>
        <w:spacing w:line="360" w:lineRule="auto"/>
        <w:jc w:val="both"/>
        <w:rPr>
          <w:b/>
          <w:color w:val="00CCFF"/>
          <w:sz w:val="56"/>
          <w:szCs w:val="56"/>
        </w:rPr>
      </w:pPr>
    </w:p>
    <w:p w:rsidR="008723DA" w:rsidRDefault="008723DA" w:rsidP="008723DA">
      <w:pPr>
        <w:spacing w:line="360" w:lineRule="auto"/>
        <w:ind w:firstLine="720"/>
        <w:jc w:val="center"/>
        <w:rPr>
          <w:b/>
          <w:sz w:val="28"/>
          <w:szCs w:val="28"/>
        </w:rPr>
      </w:pPr>
    </w:p>
    <w:p w:rsidR="00FD6C9E" w:rsidRDefault="00FD6C9E" w:rsidP="008723DA">
      <w:pPr>
        <w:spacing w:line="360" w:lineRule="auto"/>
        <w:ind w:firstLine="720"/>
        <w:jc w:val="center"/>
        <w:rPr>
          <w:b/>
          <w:sz w:val="28"/>
          <w:szCs w:val="28"/>
        </w:rPr>
      </w:pPr>
    </w:p>
    <w:p w:rsidR="00FD6C9E" w:rsidRDefault="00FD6C9E" w:rsidP="008723DA">
      <w:pPr>
        <w:spacing w:line="360" w:lineRule="auto"/>
        <w:ind w:firstLine="720"/>
        <w:jc w:val="center"/>
        <w:rPr>
          <w:b/>
          <w:sz w:val="28"/>
          <w:szCs w:val="28"/>
        </w:rPr>
      </w:pPr>
    </w:p>
    <w:p w:rsidR="001A5589" w:rsidRDefault="001A5589" w:rsidP="008723DA">
      <w:pPr>
        <w:spacing w:line="360" w:lineRule="auto"/>
        <w:ind w:firstLine="720"/>
        <w:jc w:val="center"/>
        <w:rPr>
          <w:b/>
          <w:color w:val="0000FF"/>
          <w:sz w:val="40"/>
          <w:szCs w:val="40"/>
        </w:rPr>
      </w:pPr>
    </w:p>
    <w:p w:rsidR="001A5589" w:rsidRPr="00614B94" w:rsidRDefault="001A5589" w:rsidP="001A5589">
      <w:pPr>
        <w:spacing w:line="360" w:lineRule="auto"/>
        <w:ind w:firstLine="720"/>
        <w:rPr>
          <w:b/>
          <w:color w:val="0000FF"/>
          <w:sz w:val="40"/>
          <w:szCs w:val="40"/>
        </w:rPr>
      </w:pPr>
      <w:r>
        <w:rPr>
          <w:b/>
          <w:color w:val="0000FF"/>
          <w:sz w:val="40"/>
          <w:szCs w:val="40"/>
        </w:rPr>
        <w:t xml:space="preserve">                                                       г.Каспийск</w:t>
      </w:r>
    </w:p>
    <w:p w:rsidR="008723DA" w:rsidRDefault="008723DA" w:rsidP="00A46C7A">
      <w:pPr>
        <w:tabs>
          <w:tab w:val="left" w:pos="1980"/>
          <w:tab w:val="center" w:pos="7852"/>
        </w:tabs>
        <w:spacing w:line="360" w:lineRule="auto"/>
        <w:rPr>
          <w:rFonts w:eastAsia="Batang"/>
          <w:b/>
          <w:color w:val="523DFF"/>
          <w:sz w:val="24"/>
          <w:szCs w:val="24"/>
        </w:rPr>
      </w:pPr>
    </w:p>
    <w:p w:rsidR="008723DA" w:rsidRPr="00574996" w:rsidRDefault="006F3F5A" w:rsidP="008723DA">
      <w:pPr>
        <w:tabs>
          <w:tab w:val="left" w:pos="1980"/>
          <w:tab w:val="center" w:pos="7852"/>
        </w:tabs>
        <w:spacing w:line="360" w:lineRule="auto"/>
        <w:jc w:val="center"/>
        <w:rPr>
          <w:rFonts w:eastAsia="Batang"/>
          <w:b/>
          <w:color w:val="523DFF"/>
          <w:sz w:val="24"/>
          <w:szCs w:val="24"/>
        </w:rPr>
      </w:pPr>
      <w:r>
        <w:rPr>
          <w:rFonts w:eastAsia="Batang"/>
          <w:b/>
          <w:color w:val="523DFF"/>
          <w:sz w:val="24"/>
          <w:szCs w:val="24"/>
        </w:rPr>
        <w:lastRenderedPageBreak/>
        <w:t xml:space="preserve">               </w:t>
      </w:r>
      <w:r w:rsidR="008723DA" w:rsidRPr="00574996">
        <w:rPr>
          <w:rFonts w:eastAsia="Batang"/>
          <w:b/>
          <w:color w:val="523DFF"/>
          <w:sz w:val="24"/>
          <w:szCs w:val="24"/>
        </w:rPr>
        <w:t>ОБЩИЕ СВЕДЕНИЯ О ШКОЛЕ</w:t>
      </w:r>
    </w:p>
    <w:p w:rsidR="008723DA" w:rsidRDefault="009B7B9A" w:rsidP="008723DA">
      <w:pPr>
        <w:jc w:val="both"/>
        <w:rPr>
          <w:rFonts w:eastAsia="Batang"/>
          <w:b/>
          <w:sz w:val="24"/>
          <w:szCs w:val="24"/>
        </w:rPr>
      </w:pPr>
      <w:r>
        <w:rPr>
          <w:rFonts w:eastAsia="Batang"/>
          <w:b/>
          <w:sz w:val="24"/>
          <w:szCs w:val="24"/>
        </w:rPr>
        <w:t xml:space="preserve">       </w:t>
      </w:r>
      <w:r w:rsidR="008723DA" w:rsidRPr="00574996">
        <w:rPr>
          <w:rFonts w:eastAsia="Batang"/>
          <w:b/>
          <w:sz w:val="24"/>
          <w:szCs w:val="24"/>
        </w:rPr>
        <w:t>Краткая справка</w:t>
      </w:r>
    </w:p>
    <w:p w:rsidR="009B7B9A" w:rsidRPr="00574996" w:rsidRDefault="009B7B9A" w:rsidP="008723DA">
      <w:pPr>
        <w:jc w:val="both"/>
        <w:rPr>
          <w:rFonts w:eastAsia="Batang"/>
          <w:b/>
          <w:color w:val="0000FF"/>
          <w:sz w:val="24"/>
          <w:szCs w:val="24"/>
        </w:rPr>
      </w:pPr>
    </w:p>
    <w:tbl>
      <w:tblPr>
        <w:tblW w:w="146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4"/>
        <w:gridCol w:w="10206"/>
      </w:tblGrid>
      <w:tr w:rsidR="008723DA" w:rsidRPr="00574996" w:rsidTr="00A46C7A">
        <w:trPr>
          <w:trHeight w:val="873"/>
        </w:trPr>
        <w:tc>
          <w:tcPr>
            <w:tcW w:w="4394" w:type="dxa"/>
          </w:tcPr>
          <w:p w:rsidR="008723DA" w:rsidRPr="00574996" w:rsidRDefault="008723DA" w:rsidP="00365F01">
            <w:pPr>
              <w:ind w:hanging="42"/>
              <w:rPr>
                <w:rFonts w:eastAsia="Batang"/>
                <w:b/>
                <w:sz w:val="24"/>
                <w:szCs w:val="24"/>
              </w:rPr>
            </w:pPr>
            <w:r w:rsidRPr="00574996">
              <w:rPr>
                <w:rFonts w:eastAsia="Batang"/>
                <w:b/>
                <w:sz w:val="24"/>
                <w:szCs w:val="24"/>
              </w:rPr>
              <w:t>Полное наименование учреждения</w:t>
            </w:r>
          </w:p>
        </w:tc>
        <w:tc>
          <w:tcPr>
            <w:tcW w:w="10206" w:type="dxa"/>
          </w:tcPr>
          <w:p w:rsidR="008723DA" w:rsidRPr="00B47A33" w:rsidRDefault="008723DA" w:rsidP="00365F01">
            <w:pPr>
              <w:jc w:val="both"/>
              <w:rPr>
                <w:rFonts w:eastAsia="Batang"/>
                <w:sz w:val="28"/>
                <w:szCs w:val="28"/>
              </w:rPr>
            </w:pPr>
            <w:r w:rsidRPr="00B47A33">
              <w:rPr>
                <w:rFonts w:eastAsia="Batang"/>
                <w:sz w:val="28"/>
                <w:szCs w:val="28"/>
              </w:rPr>
              <w:t>муниципальное бюджетное  учреждение допо</w:t>
            </w:r>
            <w:r w:rsidR="00FC3329">
              <w:rPr>
                <w:rFonts w:eastAsia="Batang"/>
                <w:sz w:val="28"/>
                <w:szCs w:val="28"/>
              </w:rPr>
              <w:t xml:space="preserve">лнительного образования «Детская </w:t>
            </w:r>
            <w:r w:rsidRPr="00B47A33">
              <w:rPr>
                <w:rFonts w:eastAsia="Batang"/>
                <w:sz w:val="28"/>
                <w:szCs w:val="28"/>
              </w:rPr>
              <w:t xml:space="preserve">юношеская спортивная школа» </w:t>
            </w:r>
          </w:p>
        </w:tc>
      </w:tr>
      <w:tr w:rsidR="008723DA" w:rsidRPr="00574996" w:rsidTr="00A46C7A">
        <w:tc>
          <w:tcPr>
            <w:tcW w:w="4394" w:type="dxa"/>
          </w:tcPr>
          <w:p w:rsidR="008723DA" w:rsidRPr="00574996" w:rsidRDefault="008723DA" w:rsidP="00365F01">
            <w:pPr>
              <w:ind w:hanging="42"/>
              <w:rPr>
                <w:rFonts w:eastAsia="Batang"/>
                <w:b/>
                <w:sz w:val="24"/>
                <w:szCs w:val="24"/>
              </w:rPr>
            </w:pPr>
            <w:r w:rsidRPr="00574996">
              <w:rPr>
                <w:rFonts w:eastAsia="Batang"/>
                <w:b/>
                <w:sz w:val="24"/>
                <w:szCs w:val="24"/>
              </w:rPr>
              <w:t>Тип учреждения</w:t>
            </w:r>
          </w:p>
        </w:tc>
        <w:tc>
          <w:tcPr>
            <w:tcW w:w="10206" w:type="dxa"/>
          </w:tcPr>
          <w:p w:rsidR="008723DA" w:rsidRPr="00B47A33" w:rsidRDefault="008723DA" w:rsidP="00365F01">
            <w:pPr>
              <w:jc w:val="both"/>
              <w:rPr>
                <w:rFonts w:eastAsia="Batang"/>
                <w:sz w:val="28"/>
                <w:szCs w:val="28"/>
              </w:rPr>
            </w:pPr>
            <w:r w:rsidRPr="00B47A33">
              <w:rPr>
                <w:rFonts w:eastAsia="Batang"/>
                <w:sz w:val="28"/>
                <w:szCs w:val="28"/>
              </w:rPr>
              <w:t xml:space="preserve">Учреждение дополнительного образования </w:t>
            </w:r>
          </w:p>
        </w:tc>
      </w:tr>
      <w:tr w:rsidR="008723DA" w:rsidRPr="00574996" w:rsidTr="00A46C7A">
        <w:tc>
          <w:tcPr>
            <w:tcW w:w="4394" w:type="dxa"/>
          </w:tcPr>
          <w:p w:rsidR="008723DA" w:rsidRPr="00574996" w:rsidRDefault="008723DA" w:rsidP="00365F01">
            <w:pPr>
              <w:ind w:hanging="42"/>
              <w:rPr>
                <w:rFonts w:eastAsia="Batang"/>
                <w:b/>
                <w:sz w:val="24"/>
                <w:szCs w:val="24"/>
              </w:rPr>
            </w:pPr>
            <w:r w:rsidRPr="00574996">
              <w:rPr>
                <w:rFonts w:eastAsia="Batang"/>
                <w:b/>
                <w:sz w:val="24"/>
                <w:szCs w:val="24"/>
              </w:rPr>
              <w:t>Вид учреждения</w:t>
            </w:r>
          </w:p>
        </w:tc>
        <w:tc>
          <w:tcPr>
            <w:tcW w:w="10206" w:type="dxa"/>
          </w:tcPr>
          <w:p w:rsidR="008723DA" w:rsidRPr="00B47A33" w:rsidRDefault="008723DA" w:rsidP="00365F01">
            <w:pPr>
              <w:jc w:val="both"/>
              <w:rPr>
                <w:rFonts w:eastAsia="Batang"/>
                <w:sz w:val="28"/>
                <w:szCs w:val="28"/>
              </w:rPr>
            </w:pPr>
            <w:r w:rsidRPr="00B47A33">
              <w:rPr>
                <w:rFonts w:eastAsia="Batang"/>
                <w:sz w:val="28"/>
                <w:szCs w:val="28"/>
              </w:rPr>
              <w:t xml:space="preserve"> Муниципальное бюджетное учреждение</w:t>
            </w:r>
          </w:p>
        </w:tc>
      </w:tr>
      <w:tr w:rsidR="008723DA" w:rsidRPr="00574996" w:rsidTr="00A46C7A">
        <w:tc>
          <w:tcPr>
            <w:tcW w:w="4394" w:type="dxa"/>
          </w:tcPr>
          <w:p w:rsidR="008723DA" w:rsidRPr="00574996" w:rsidRDefault="008723DA" w:rsidP="00365F01">
            <w:pPr>
              <w:ind w:hanging="42"/>
              <w:rPr>
                <w:rFonts w:eastAsia="Batang"/>
                <w:b/>
                <w:sz w:val="24"/>
                <w:szCs w:val="24"/>
              </w:rPr>
            </w:pPr>
            <w:r w:rsidRPr="00574996">
              <w:rPr>
                <w:rFonts w:eastAsia="Batang"/>
                <w:b/>
                <w:sz w:val="24"/>
                <w:szCs w:val="24"/>
              </w:rPr>
              <w:t>Учредитель</w:t>
            </w:r>
          </w:p>
        </w:tc>
        <w:tc>
          <w:tcPr>
            <w:tcW w:w="10206" w:type="dxa"/>
          </w:tcPr>
          <w:p w:rsidR="008723DA" w:rsidRPr="00B47A33" w:rsidRDefault="00253A78" w:rsidP="00365F01">
            <w:pPr>
              <w:rPr>
                <w:iCs/>
                <w:sz w:val="28"/>
                <w:szCs w:val="28"/>
              </w:rPr>
            </w:pPr>
            <w:r w:rsidRPr="00B47A33">
              <w:rPr>
                <w:rFonts w:eastAsia="Batang"/>
                <w:sz w:val="28"/>
                <w:szCs w:val="28"/>
              </w:rPr>
              <w:t xml:space="preserve">Муниципальное </w:t>
            </w:r>
            <w:r w:rsidR="006F3F5A" w:rsidRPr="00B47A33">
              <w:rPr>
                <w:rFonts w:eastAsia="Batang"/>
                <w:sz w:val="28"/>
                <w:szCs w:val="28"/>
              </w:rPr>
              <w:t xml:space="preserve">образование городского округа « город </w:t>
            </w:r>
            <w:r w:rsidRPr="00B47A33">
              <w:rPr>
                <w:rFonts w:eastAsia="Batang"/>
                <w:sz w:val="28"/>
                <w:szCs w:val="28"/>
              </w:rPr>
              <w:t>Каспийск</w:t>
            </w:r>
            <w:r w:rsidR="006F3F5A" w:rsidRPr="00B47A33">
              <w:rPr>
                <w:rFonts w:eastAsia="Batang"/>
                <w:sz w:val="28"/>
                <w:szCs w:val="28"/>
              </w:rPr>
              <w:t>»</w:t>
            </w:r>
          </w:p>
        </w:tc>
      </w:tr>
      <w:tr w:rsidR="008723DA" w:rsidRPr="00574996" w:rsidTr="00AC75D5">
        <w:trPr>
          <w:trHeight w:val="519"/>
        </w:trPr>
        <w:tc>
          <w:tcPr>
            <w:tcW w:w="4394" w:type="dxa"/>
          </w:tcPr>
          <w:p w:rsidR="008723DA" w:rsidRPr="00574996" w:rsidRDefault="008723DA" w:rsidP="00365F01">
            <w:pPr>
              <w:ind w:hanging="42"/>
              <w:rPr>
                <w:rFonts w:eastAsia="Batang"/>
                <w:b/>
                <w:sz w:val="24"/>
                <w:szCs w:val="24"/>
              </w:rPr>
            </w:pPr>
            <w:r w:rsidRPr="00574996">
              <w:rPr>
                <w:rFonts w:eastAsia="Batang"/>
                <w:b/>
                <w:sz w:val="24"/>
                <w:szCs w:val="24"/>
              </w:rPr>
              <w:t>Почтовый адрес, телефон</w:t>
            </w:r>
          </w:p>
        </w:tc>
        <w:tc>
          <w:tcPr>
            <w:tcW w:w="10206" w:type="dxa"/>
          </w:tcPr>
          <w:p w:rsidR="008723DA" w:rsidRPr="00B47A33" w:rsidRDefault="00AC75D5" w:rsidP="00AC75D5">
            <w:pPr>
              <w:jc w:val="both"/>
              <w:rPr>
                <w:rFonts w:eastAsia="Batang"/>
                <w:sz w:val="28"/>
                <w:szCs w:val="28"/>
              </w:rPr>
            </w:pPr>
            <w:r w:rsidRPr="00B47A33">
              <w:rPr>
                <w:rFonts w:eastAsia="Batang"/>
                <w:sz w:val="28"/>
                <w:szCs w:val="28"/>
              </w:rPr>
              <w:t>368300</w:t>
            </w:r>
            <w:r w:rsidR="008723DA" w:rsidRPr="00B47A33">
              <w:rPr>
                <w:rFonts w:eastAsia="Batang"/>
                <w:sz w:val="28"/>
                <w:szCs w:val="28"/>
              </w:rPr>
              <w:t xml:space="preserve">  </w:t>
            </w:r>
            <w:r w:rsidRPr="00B47A33">
              <w:rPr>
                <w:rFonts w:eastAsia="Batang"/>
                <w:sz w:val="28"/>
                <w:szCs w:val="28"/>
              </w:rPr>
              <w:t>Республика Д</w:t>
            </w:r>
            <w:r w:rsidR="00FC3329">
              <w:rPr>
                <w:rFonts w:eastAsia="Batang"/>
                <w:sz w:val="28"/>
                <w:szCs w:val="28"/>
              </w:rPr>
              <w:t>агестан г.Каспийск ул.Ленина 6</w:t>
            </w:r>
            <w:r w:rsidRPr="00B47A33">
              <w:rPr>
                <w:rFonts w:eastAsia="Batang"/>
                <w:sz w:val="28"/>
                <w:szCs w:val="28"/>
              </w:rPr>
              <w:t xml:space="preserve">.  </w:t>
            </w:r>
            <w:r w:rsidR="008723DA" w:rsidRPr="00B47A33">
              <w:rPr>
                <w:rFonts w:eastAsia="Batang"/>
                <w:sz w:val="28"/>
                <w:szCs w:val="28"/>
              </w:rPr>
              <w:t>Тел</w:t>
            </w:r>
            <w:r w:rsidRPr="00B47A33">
              <w:rPr>
                <w:rFonts w:eastAsia="Batang"/>
                <w:sz w:val="28"/>
                <w:szCs w:val="28"/>
              </w:rPr>
              <w:t>.5-15-03</w:t>
            </w:r>
          </w:p>
        </w:tc>
      </w:tr>
      <w:tr w:rsidR="008723DA" w:rsidRPr="00574996" w:rsidTr="00A46C7A">
        <w:tc>
          <w:tcPr>
            <w:tcW w:w="4394" w:type="dxa"/>
          </w:tcPr>
          <w:p w:rsidR="008723DA" w:rsidRPr="00574996" w:rsidRDefault="008723DA" w:rsidP="00365F01">
            <w:pPr>
              <w:ind w:hanging="42"/>
              <w:rPr>
                <w:rFonts w:eastAsia="Batang"/>
                <w:b/>
                <w:sz w:val="24"/>
                <w:szCs w:val="24"/>
              </w:rPr>
            </w:pPr>
            <w:r w:rsidRPr="00574996">
              <w:rPr>
                <w:rFonts w:eastAsia="Batang"/>
                <w:b/>
                <w:sz w:val="24"/>
                <w:szCs w:val="24"/>
              </w:rPr>
              <w:t>Год основания</w:t>
            </w:r>
          </w:p>
        </w:tc>
        <w:tc>
          <w:tcPr>
            <w:tcW w:w="10206" w:type="dxa"/>
          </w:tcPr>
          <w:p w:rsidR="008723DA" w:rsidRPr="00B47A33" w:rsidRDefault="004375F1" w:rsidP="00365F01">
            <w:pPr>
              <w:jc w:val="both"/>
              <w:rPr>
                <w:rFonts w:eastAsia="Batang"/>
                <w:sz w:val="28"/>
                <w:szCs w:val="28"/>
              </w:rPr>
            </w:pPr>
            <w:r w:rsidRPr="00B47A33">
              <w:rPr>
                <w:rFonts w:eastAsia="Batang"/>
                <w:sz w:val="28"/>
                <w:szCs w:val="28"/>
              </w:rPr>
              <w:t>Сентябрь  1955</w:t>
            </w:r>
            <w:r w:rsidR="008723DA" w:rsidRPr="00B47A33">
              <w:rPr>
                <w:rFonts w:eastAsia="Batang"/>
                <w:sz w:val="28"/>
                <w:szCs w:val="28"/>
              </w:rPr>
              <w:t>год</w:t>
            </w:r>
          </w:p>
        </w:tc>
      </w:tr>
      <w:tr w:rsidR="008723DA" w:rsidRPr="00574996" w:rsidTr="00A46C7A">
        <w:tc>
          <w:tcPr>
            <w:tcW w:w="14600" w:type="dxa"/>
            <w:gridSpan w:val="2"/>
            <w:tcBorders>
              <w:left w:val="nil"/>
              <w:right w:val="nil"/>
            </w:tcBorders>
          </w:tcPr>
          <w:p w:rsidR="008723DA" w:rsidRPr="00B47A33" w:rsidRDefault="008723DA" w:rsidP="00365F01">
            <w:pPr>
              <w:ind w:firstLine="720"/>
              <w:jc w:val="both"/>
              <w:rPr>
                <w:rFonts w:eastAsia="Batang"/>
                <w:b/>
                <w:sz w:val="28"/>
                <w:szCs w:val="28"/>
              </w:rPr>
            </w:pPr>
          </w:p>
          <w:p w:rsidR="008723DA" w:rsidRPr="00B47A33" w:rsidRDefault="008723DA" w:rsidP="00365F01">
            <w:pPr>
              <w:jc w:val="both"/>
              <w:rPr>
                <w:rFonts w:eastAsia="Batang"/>
                <w:b/>
                <w:sz w:val="28"/>
                <w:szCs w:val="28"/>
              </w:rPr>
            </w:pPr>
            <w:r w:rsidRPr="00B47A33">
              <w:rPr>
                <w:rFonts w:eastAsia="Batang"/>
                <w:b/>
                <w:sz w:val="28"/>
                <w:szCs w:val="28"/>
              </w:rPr>
              <w:t>Регистрационные данные:</w:t>
            </w:r>
          </w:p>
        </w:tc>
      </w:tr>
      <w:tr w:rsidR="008723DA" w:rsidRPr="00574996" w:rsidTr="00A46C7A">
        <w:tc>
          <w:tcPr>
            <w:tcW w:w="4394" w:type="dxa"/>
          </w:tcPr>
          <w:p w:rsidR="008723DA" w:rsidRPr="00574996" w:rsidRDefault="008723DA" w:rsidP="00365F01">
            <w:pPr>
              <w:ind w:left="-42"/>
              <w:rPr>
                <w:rFonts w:eastAsia="Batang"/>
                <w:b/>
                <w:sz w:val="24"/>
                <w:szCs w:val="24"/>
              </w:rPr>
            </w:pPr>
            <w:r w:rsidRPr="00574996">
              <w:rPr>
                <w:rFonts w:eastAsia="Batang"/>
                <w:b/>
                <w:sz w:val="24"/>
                <w:szCs w:val="24"/>
              </w:rPr>
              <w:t>Сведения о лицензировании образовательной деятельности</w:t>
            </w:r>
          </w:p>
        </w:tc>
        <w:tc>
          <w:tcPr>
            <w:tcW w:w="10206" w:type="dxa"/>
          </w:tcPr>
          <w:p w:rsidR="008723DA" w:rsidRPr="00B47A33" w:rsidRDefault="008723DA" w:rsidP="00365F01">
            <w:pPr>
              <w:jc w:val="both"/>
              <w:rPr>
                <w:rFonts w:eastAsia="Batang"/>
                <w:sz w:val="28"/>
                <w:szCs w:val="28"/>
              </w:rPr>
            </w:pPr>
            <w:r w:rsidRPr="00B47A33">
              <w:rPr>
                <w:rFonts w:eastAsia="Batang"/>
                <w:sz w:val="28"/>
                <w:szCs w:val="28"/>
              </w:rPr>
              <w:t>Лицензия на осуществление образовательной деятельности</w:t>
            </w:r>
          </w:p>
          <w:p w:rsidR="008723DA" w:rsidRPr="00B47A33" w:rsidRDefault="008723DA" w:rsidP="00365F01">
            <w:pPr>
              <w:jc w:val="both"/>
              <w:rPr>
                <w:sz w:val="28"/>
                <w:szCs w:val="28"/>
              </w:rPr>
            </w:pPr>
            <w:proofErr w:type="spellStart"/>
            <w:r w:rsidRPr="00B47A33">
              <w:rPr>
                <w:sz w:val="28"/>
                <w:szCs w:val="28"/>
              </w:rPr>
              <w:t>регистр.номер</w:t>
            </w:r>
            <w:proofErr w:type="spellEnd"/>
            <w:r w:rsidRPr="00B47A33">
              <w:rPr>
                <w:sz w:val="28"/>
                <w:szCs w:val="28"/>
              </w:rPr>
              <w:t xml:space="preserve"> </w:t>
            </w:r>
            <w:r w:rsidR="004375F1" w:rsidRPr="00B47A33">
              <w:rPr>
                <w:sz w:val="28"/>
                <w:szCs w:val="28"/>
              </w:rPr>
              <w:t>№8385 от 16.11.2015</w:t>
            </w:r>
            <w:r w:rsidRPr="00B47A33">
              <w:rPr>
                <w:sz w:val="28"/>
                <w:szCs w:val="28"/>
              </w:rPr>
              <w:t xml:space="preserve">г. Серия </w:t>
            </w:r>
            <w:r w:rsidR="004375F1" w:rsidRPr="00B47A33">
              <w:rPr>
                <w:sz w:val="28"/>
                <w:szCs w:val="28"/>
              </w:rPr>
              <w:t>05ЛО1 № 0002798</w:t>
            </w:r>
          </w:p>
          <w:p w:rsidR="008723DA" w:rsidRPr="00B47A33" w:rsidRDefault="008723DA" w:rsidP="00365F01">
            <w:pPr>
              <w:jc w:val="both"/>
              <w:rPr>
                <w:rFonts w:eastAsia="Batang"/>
                <w:sz w:val="28"/>
                <w:szCs w:val="28"/>
              </w:rPr>
            </w:pPr>
            <w:r w:rsidRPr="00B47A33">
              <w:rPr>
                <w:rFonts w:eastAsia="Batang"/>
                <w:sz w:val="28"/>
                <w:szCs w:val="28"/>
              </w:rPr>
              <w:t xml:space="preserve">срок действия лицензии    бессрочно </w:t>
            </w:r>
          </w:p>
        </w:tc>
      </w:tr>
      <w:tr w:rsidR="008723DA" w:rsidRPr="00574996" w:rsidTr="00A46C7A">
        <w:tc>
          <w:tcPr>
            <w:tcW w:w="4394" w:type="dxa"/>
          </w:tcPr>
          <w:p w:rsidR="008723DA" w:rsidRPr="00574996" w:rsidRDefault="008723DA" w:rsidP="00365F01">
            <w:pPr>
              <w:ind w:left="-42"/>
              <w:rPr>
                <w:rFonts w:eastAsia="Batang"/>
                <w:b/>
                <w:sz w:val="24"/>
                <w:szCs w:val="24"/>
              </w:rPr>
            </w:pPr>
            <w:r w:rsidRPr="00574996">
              <w:rPr>
                <w:rFonts w:eastAsia="Batang"/>
                <w:b/>
                <w:sz w:val="24"/>
                <w:szCs w:val="24"/>
              </w:rPr>
              <w:t>Сведения об аккредитации</w:t>
            </w:r>
          </w:p>
        </w:tc>
        <w:tc>
          <w:tcPr>
            <w:tcW w:w="10206" w:type="dxa"/>
          </w:tcPr>
          <w:p w:rsidR="008723DA" w:rsidRPr="00B47A33" w:rsidRDefault="008723DA" w:rsidP="00365F01">
            <w:pPr>
              <w:jc w:val="both"/>
              <w:rPr>
                <w:rFonts w:eastAsia="Batang"/>
                <w:sz w:val="28"/>
                <w:szCs w:val="28"/>
              </w:rPr>
            </w:pPr>
            <w:r w:rsidRPr="00B47A33">
              <w:rPr>
                <w:rFonts w:eastAsia="Batang"/>
                <w:sz w:val="28"/>
                <w:szCs w:val="28"/>
              </w:rPr>
              <w:t xml:space="preserve"> нет</w:t>
            </w:r>
          </w:p>
        </w:tc>
      </w:tr>
      <w:tr w:rsidR="008723DA" w:rsidRPr="00574996" w:rsidTr="00A46C7A">
        <w:trPr>
          <w:trHeight w:val="582"/>
        </w:trPr>
        <w:tc>
          <w:tcPr>
            <w:tcW w:w="4394" w:type="dxa"/>
          </w:tcPr>
          <w:p w:rsidR="008723DA" w:rsidRPr="00574996" w:rsidRDefault="008723DA" w:rsidP="00365F01">
            <w:pPr>
              <w:ind w:left="-42"/>
              <w:rPr>
                <w:rFonts w:eastAsia="Batang"/>
                <w:b/>
                <w:sz w:val="24"/>
                <w:szCs w:val="24"/>
              </w:rPr>
            </w:pPr>
            <w:r w:rsidRPr="00574996">
              <w:rPr>
                <w:rFonts w:eastAsia="Batang"/>
                <w:b/>
                <w:sz w:val="24"/>
                <w:szCs w:val="24"/>
              </w:rPr>
              <w:t>Сведения о регистрации Устава</w:t>
            </w:r>
          </w:p>
        </w:tc>
        <w:tc>
          <w:tcPr>
            <w:tcW w:w="10206" w:type="dxa"/>
          </w:tcPr>
          <w:p w:rsidR="008723DA" w:rsidRPr="00B47A33" w:rsidRDefault="008723DA" w:rsidP="00365F01">
            <w:pPr>
              <w:rPr>
                <w:bCs/>
                <w:iCs/>
                <w:sz w:val="28"/>
                <w:szCs w:val="28"/>
              </w:rPr>
            </w:pPr>
            <w:r w:rsidRPr="00B47A33">
              <w:rPr>
                <w:rFonts w:eastAsia="Batang"/>
                <w:sz w:val="28"/>
                <w:szCs w:val="28"/>
              </w:rPr>
              <w:t xml:space="preserve">Устав зарегистрирован </w:t>
            </w:r>
            <w:r w:rsidRPr="00B47A33">
              <w:rPr>
                <w:bCs/>
                <w:iCs/>
                <w:sz w:val="28"/>
                <w:szCs w:val="28"/>
              </w:rPr>
              <w:t xml:space="preserve">ИФНС России </w:t>
            </w:r>
            <w:r w:rsidR="004375F1" w:rsidRPr="00B47A33">
              <w:rPr>
                <w:bCs/>
                <w:iCs/>
                <w:sz w:val="28"/>
                <w:szCs w:val="28"/>
              </w:rPr>
              <w:t xml:space="preserve">по г.Каспийск </w:t>
            </w:r>
            <w:r w:rsidRPr="00B47A33">
              <w:rPr>
                <w:bCs/>
                <w:iCs/>
                <w:sz w:val="28"/>
                <w:szCs w:val="28"/>
              </w:rPr>
              <w:t xml:space="preserve"> </w:t>
            </w:r>
          </w:p>
          <w:p w:rsidR="008723DA" w:rsidRPr="00B47A33" w:rsidRDefault="004375F1" w:rsidP="00365F01">
            <w:pPr>
              <w:jc w:val="both"/>
              <w:rPr>
                <w:rFonts w:eastAsia="Batang"/>
                <w:sz w:val="28"/>
                <w:szCs w:val="28"/>
              </w:rPr>
            </w:pPr>
            <w:r w:rsidRPr="00B47A33">
              <w:rPr>
                <w:bCs/>
                <w:iCs/>
                <w:sz w:val="28"/>
                <w:szCs w:val="28"/>
              </w:rPr>
              <w:t>ГРН 1100</w:t>
            </w:r>
            <w:r w:rsidR="00E277F6" w:rsidRPr="00B47A33">
              <w:rPr>
                <w:bCs/>
                <w:iCs/>
                <w:sz w:val="28"/>
                <w:szCs w:val="28"/>
              </w:rPr>
              <w:t>5450001126 от 07.10.2015</w:t>
            </w:r>
            <w:r w:rsidR="008723DA" w:rsidRPr="00B47A33">
              <w:rPr>
                <w:bCs/>
                <w:iCs/>
                <w:sz w:val="28"/>
                <w:szCs w:val="28"/>
              </w:rPr>
              <w:t>г.</w:t>
            </w:r>
          </w:p>
        </w:tc>
      </w:tr>
    </w:tbl>
    <w:p w:rsidR="008723DA" w:rsidRDefault="008723DA" w:rsidP="008723DA">
      <w:pPr>
        <w:rPr>
          <w:rFonts w:eastAsia="Batang"/>
          <w:b/>
          <w:color w:val="0000FF"/>
          <w:sz w:val="24"/>
          <w:szCs w:val="24"/>
        </w:rPr>
      </w:pPr>
    </w:p>
    <w:p w:rsidR="008723DA" w:rsidRDefault="009B7B9A" w:rsidP="008723DA">
      <w:pPr>
        <w:rPr>
          <w:rFonts w:eastAsia="Batang"/>
          <w:b/>
          <w:color w:val="000000"/>
          <w:sz w:val="24"/>
          <w:szCs w:val="24"/>
        </w:rPr>
      </w:pPr>
      <w:r>
        <w:rPr>
          <w:rFonts w:eastAsia="Batang"/>
          <w:b/>
          <w:color w:val="000000"/>
          <w:sz w:val="24"/>
          <w:szCs w:val="24"/>
        </w:rPr>
        <w:t xml:space="preserve">       </w:t>
      </w:r>
      <w:r w:rsidR="008723DA" w:rsidRPr="00574996">
        <w:rPr>
          <w:rFonts w:eastAsia="Batang"/>
          <w:b/>
          <w:color w:val="000000"/>
          <w:sz w:val="24"/>
          <w:szCs w:val="24"/>
        </w:rPr>
        <w:t>Информация о руководителях и   методистах</w:t>
      </w:r>
    </w:p>
    <w:p w:rsidR="00C852D3" w:rsidRPr="00574996" w:rsidRDefault="00C852D3" w:rsidP="008723DA">
      <w:pPr>
        <w:rPr>
          <w:rFonts w:eastAsia="Batang"/>
          <w:b/>
          <w:color w:val="000000"/>
          <w:sz w:val="24"/>
          <w:szCs w:val="24"/>
        </w:rPr>
      </w:pPr>
    </w:p>
    <w:tbl>
      <w:tblPr>
        <w:tblW w:w="146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27"/>
        <w:gridCol w:w="10773"/>
      </w:tblGrid>
      <w:tr w:rsidR="008723DA" w:rsidRPr="00574996" w:rsidTr="00A46C7A">
        <w:tc>
          <w:tcPr>
            <w:tcW w:w="3827" w:type="dxa"/>
          </w:tcPr>
          <w:p w:rsidR="008723DA" w:rsidRPr="00574996" w:rsidRDefault="008723DA" w:rsidP="00365F01">
            <w:pPr>
              <w:rPr>
                <w:rFonts w:eastAsia="Batang"/>
                <w:b/>
                <w:sz w:val="24"/>
                <w:szCs w:val="24"/>
              </w:rPr>
            </w:pPr>
            <w:r w:rsidRPr="00574996">
              <w:rPr>
                <w:rFonts w:eastAsia="Batang"/>
                <w:b/>
                <w:sz w:val="24"/>
                <w:szCs w:val="24"/>
              </w:rPr>
              <w:t>Директор</w:t>
            </w:r>
          </w:p>
        </w:tc>
        <w:tc>
          <w:tcPr>
            <w:tcW w:w="10773" w:type="dxa"/>
          </w:tcPr>
          <w:p w:rsidR="008723DA" w:rsidRPr="00B47A33" w:rsidRDefault="00253A78" w:rsidP="00365F01">
            <w:pPr>
              <w:ind w:firstLine="41"/>
              <w:jc w:val="both"/>
              <w:rPr>
                <w:rFonts w:eastAsia="Batang"/>
                <w:sz w:val="28"/>
                <w:szCs w:val="28"/>
              </w:rPr>
            </w:pPr>
            <w:r w:rsidRPr="00B47A33">
              <w:rPr>
                <w:b/>
                <w:sz w:val="28"/>
                <w:szCs w:val="28"/>
              </w:rPr>
              <w:t xml:space="preserve">Рамазанов </w:t>
            </w:r>
            <w:proofErr w:type="spellStart"/>
            <w:r w:rsidRPr="00B47A33">
              <w:rPr>
                <w:b/>
                <w:sz w:val="28"/>
                <w:szCs w:val="28"/>
              </w:rPr>
              <w:t>Лейтан</w:t>
            </w:r>
            <w:proofErr w:type="spellEnd"/>
            <w:r w:rsidRPr="00B47A33">
              <w:rPr>
                <w:b/>
                <w:sz w:val="28"/>
                <w:szCs w:val="28"/>
              </w:rPr>
              <w:t xml:space="preserve"> </w:t>
            </w:r>
            <w:proofErr w:type="spellStart"/>
            <w:r w:rsidRPr="00B47A33">
              <w:rPr>
                <w:b/>
                <w:sz w:val="28"/>
                <w:szCs w:val="28"/>
              </w:rPr>
              <w:t>Алау</w:t>
            </w:r>
            <w:r w:rsidR="006F3F5A" w:rsidRPr="00B47A33">
              <w:rPr>
                <w:b/>
                <w:sz w:val="28"/>
                <w:szCs w:val="28"/>
              </w:rPr>
              <w:t>динович,образ</w:t>
            </w:r>
            <w:r w:rsidR="00AC75D5" w:rsidRPr="00B47A33">
              <w:rPr>
                <w:b/>
                <w:sz w:val="28"/>
                <w:szCs w:val="28"/>
              </w:rPr>
              <w:t>ование</w:t>
            </w:r>
            <w:proofErr w:type="spellEnd"/>
            <w:r w:rsidR="00AC75D5" w:rsidRPr="00B47A33">
              <w:rPr>
                <w:b/>
                <w:sz w:val="28"/>
                <w:szCs w:val="28"/>
              </w:rPr>
              <w:t xml:space="preserve"> высшее профессиональное  </w:t>
            </w:r>
            <w:r w:rsidR="006F3F5A" w:rsidRPr="00B47A33">
              <w:rPr>
                <w:b/>
                <w:sz w:val="28"/>
                <w:szCs w:val="28"/>
              </w:rPr>
              <w:t>ДГПИ,</w:t>
            </w:r>
            <w:r w:rsidR="00AC75D5" w:rsidRPr="00B47A33">
              <w:rPr>
                <w:b/>
                <w:sz w:val="28"/>
                <w:szCs w:val="28"/>
              </w:rPr>
              <w:t xml:space="preserve"> </w:t>
            </w:r>
            <w:r w:rsidR="006F3F5A" w:rsidRPr="00B47A33">
              <w:rPr>
                <w:b/>
                <w:sz w:val="28"/>
                <w:szCs w:val="28"/>
              </w:rPr>
              <w:t>ДГУ.</w:t>
            </w:r>
          </w:p>
        </w:tc>
      </w:tr>
      <w:tr w:rsidR="008723DA" w:rsidRPr="00574996" w:rsidTr="00A46C7A">
        <w:tc>
          <w:tcPr>
            <w:tcW w:w="3827" w:type="dxa"/>
          </w:tcPr>
          <w:p w:rsidR="008723DA" w:rsidRPr="00574996" w:rsidRDefault="008723DA" w:rsidP="00365F01">
            <w:pPr>
              <w:rPr>
                <w:rFonts w:eastAsia="Batang"/>
                <w:b/>
                <w:sz w:val="24"/>
                <w:szCs w:val="24"/>
              </w:rPr>
            </w:pPr>
            <w:r w:rsidRPr="00574996">
              <w:rPr>
                <w:rFonts w:eastAsia="Batang"/>
                <w:b/>
                <w:sz w:val="24"/>
                <w:szCs w:val="24"/>
              </w:rPr>
              <w:t xml:space="preserve">Заместитель директора по </w:t>
            </w:r>
            <w:proofErr w:type="spellStart"/>
            <w:r w:rsidRPr="00574996">
              <w:rPr>
                <w:rFonts w:eastAsia="Batang"/>
                <w:b/>
                <w:sz w:val="24"/>
                <w:szCs w:val="24"/>
              </w:rPr>
              <w:t>учебно</w:t>
            </w:r>
            <w:proofErr w:type="spellEnd"/>
            <w:r w:rsidRPr="00574996">
              <w:rPr>
                <w:rFonts w:eastAsia="Batang"/>
                <w:b/>
                <w:sz w:val="24"/>
                <w:szCs w:val="24"/>
              </w:rPr>
              <w:t xml:space="preserve"> – воспитательной работе</w:t>
            </w:r>
          </w:p>
          <w:p w:rsidR="008723DA" w:rsidRPr="00574996" w:rsidRDefault="008723DA" w:rsidP="00365F01">
            <w:pPr>
              <w:rPr>
                <w:rFonts w:eastAsia="Batang"/>
                <w:b/>
                <w:sz w:val="24"/>
                <w:szCs w:val="24"/>
              </w:rPr>
            </w:pPr>
          </w:p>
        </w:tc>
        <w:tc>
          <w:tcPr>
            <w:tcW w:w="10773" w:type="dxa"/>
          </w:tcPr>
          <w:p w:rsidR="008723DA" w:rsidRPr="00B47A33" w:rsidRDefault="006F3F5A" w:rsidP="00365F01">
            <w:pPr>
              <w:ind w:firstLine="41"/>
              <w:jc w:val="both"/>
              <w:rPr>
                <w:rFonts w:eastAsia="Batang"/>
                <w:sz w:val="28"/>
                <w:szCs w:val="28"/>
              </w:rPr>
            </w:pPr>
            <w:r w:rsidRPr="00B47A33">
              <w:rPr>
                <w:rFonts w:eastAsia="Batang"/>
                <w:sz w:val="28"/>
                <w:szCs w:val="28"/>
              </w:rPr>
              <w:t xml:space="preserve">Магомедов </w:t>
            </w:r>
            <w:proofErr w:type="spellStart"/>
            <w:r w:rsidRPr="00B47A33">
              <w:rPr>
                <w:rFonts w:eastAsia="Batang"/>
                <w:sz w:val="28"/>
                <w:szCs w:val="28"/>
              </w:rPr>
              <w:t>Муса</w:t>
            </w:r>
            <w:proofErr w:type="spellEnd"/>
            <w:r w:rsidRPr="00B47A33">
              <w:rPr>
                <w:rFonts w:eastAsia="Batang"/>
                <w:sz w:val="28"/>
                <w:szCs w:val="28"/>
              </w:rPr>
              <w:t xml:space="preserve"> Магомедович образование высшее профессиональное</w:t>
            </w:r>
            <w:r w:rsidR="00AC75D5" w:rsidRPr="00B47A33">
              <w:rPr>
                <w:rFonts w:eastAsia="Batang"/>
                <w:sz w:val="28"/>
                <w:szCs w:val="28"/>
              </w:rPr>
              <w:t xml:space="preserve"> </w:t>
            </w:r>
            <w:r w:rsidRPr="00B47A33">
              <w:rPr>
                <w:rFonts w:eastAsia="Batang"/>
                <w:sz w:val="28"/>
                <w:szCs w:val="28"/>
              </w:rPr>
              <w:t xml:space="preserve"> ДГПИ.</w:t>
            </w:r>
          </w:p>
        </w:tc>
      </w:tr>
      <w:tr w:rsidR="008723DA" w:rsidRPr="00574996" w:rsidTr="00AC75D5">
        <w:trPr>
          <w:trHeight w:val="833"/>
        </w:trPr>
        <w:tc>
          <w:tcPr>
            <w:tcW w:w="3827" w:type="dxa"/>
          </w:tcPr>
          <w:p w:rsidR="008723DA" w:rsidRPr="00574996" w:rsidRDefault="008723DA" w:rsidP="00365F01">
            <w:pPr>
              <w:rPr>
                <w:rFonts w:eastAsia="Batang"/>
                <w:b/>
                <w:sz w:val="24"/>
                <w:szCs w:val="24"/>
              </w:rPr>
            </w:pPr>
            <w:r>
              <w:rPr>
                <w:rFonts w:eastAsia="Batang"/>
                <w:b/>
                <w:sz w:val="24"/>
                <w:szCs w:val="24"/>
              </w:rPr>
              <w:t xml:space="preserve"> Инструктор-методист</w:t>
            </w:r>
          </w:p>
        </w:tc>
        <w:tc>
          <w:tcPr>
            <w:tcW w:w="10773" w:type="dxa"/>
          </w:tcPr>
          <w:p w:rsidR="008723DA" w:rsidRPr="00B47A33" w:rsidRDefault="006F3F5A" w:rsidP="00365F01">
            <w:pPr>
              <w:ind w:firstLine="41"/>
              <w:jc w:val="both"/>
              <w:rPr>
                <w:rFonts w:eastAsia="Batang"/>
                <w:sz w:val="28"/>
                <w:szCs w:val="28"/>
              </w:rPr>
            </w:pPr>
            <w:r w:rsidRPr="00B47A33">
              <w:rPr>
                <w:rFonts w:eastAsia="Batang"/>
                <w:b/>
                <w:sz w:val="28"/>
                <w:szCs w:val="28"/>
              </w:rPr>
              <w:t xml:space="preserve">Рамазанова Хазина </w:t>
            </w:r>
            <w:proofErr w:type="spellStart"/>
            <w:r w:rsidRPr="00B47A33">
              <w:rPr>
                <w:rFonts w:eastAsia="Batang"/>
                <w:b/>
                <w:sz w:val="28"/>
                <w:szCs w:val="28"/>
              </w:rPr>
              <w:t>Сулеймановна</w:t>
            </w:r>
            <w:proofErr w:type="spellEnd"/>
            <w:r w:rsidRPr="00B47A33">
              <w:rPr>
                <w:rFonts w:eastAsia="Batang"/>
                <w:b/>
                <w:sz w:val="28"/>
                <w:szCs w:val="28"/>
              </w:rPr>
              <w:t xml:space="preserve"> образование высшее профессиональное </w:t>
            </w:r>
            <w:r w:rsidRPr="00B47A33">
              <w:rPr>
                <w:rFonts w:eastAsia="Batang"/>
                <w:sz w:val="28"/>
                <w:szCs w:val="28"/>
              </w:rPr>
              <w:t xml:space="preserve"> ДГПИ.</w:t>
            </w:r>
          </w:p>
        </w:tc>
      </w:tr>
    </w:tbl>
    <w:p w:rsidR="00E277F6" w:rsidRDefault="00E277F6" w:rsidP="008723DA">
      <w:pPr>
        <w:spacing w:line="360" w:lineRule="auto"/>
        <w:rPr>
          <w:rFonts w:eastAsia="Batang"/>
          <w:b/>
          <w:color w:val="000000"/>
          <w:sz w:val="24"/>
          <w:szCs w:val="24"/>
        </w:rPr>
      </w:pPr>
    </w:p>
    <w:p w:rsidR="00AE1084" w:rsidRDefault="00AE1084" w:rsidP="008723DA">
      <w:pPr>
        <w:spacing w:line="360" w:lineRule="auto"/>
        <w:rPr>
          <w:rFonts w:eastAsia="Batang"/>
          <w:b/>
          <w:color w:val="000000"/>
          <w:sz w:val="24"/>
          <w:szCs w:val="24"/>
        </w:rPr>
      </w:pPr>
    </w:p>
    <w:p w:rsidR="00AE1084" w:rsidRDefault="00AE1084" w:rsidP="008723DA">
      <w:pPr>
        <w:spacing w:line="360" w:lineRule="auto"/>
        <w:rPr>
          <w:rFonts w:eastAsia="Batang"/>
          <w:b/>
          <w:color w:val="000000"/>
          <w:sz w:val="24"/>
          <w:szCs w:val="24"/>
        </w:rPr>
      </w:pPr>
    </w:p>
    <w:p w:rsidR="00AE1084" w:rsidRPr="00B47A33" w:rsidRDefault="00AE1084" w:rsidP="008723DA">
      <w:pPr>
        <w:spacing w:line="360" w:lineRule="auto"/>
        <w:rPr>
          <w:rFonts w:eastAsia="Batang"/>
          <w:b/>
          <w:color w:val="000000"/>
          <w:sz w:val="24"/>
          <w:szCs w:val="24"/>
        </w:rPr>
      </w:pPr>
    </w:p>
    <w:p w:rsidR="008723DA" w:rsidRPr="00716CE5" w:rsidRDefault="00FC3329" w:rsidP="008723DA">
      <w:pPr>
        <w:shd w:val="clear" w:color="auto" w:fill="FFFFFF" w:themeFill="background1"/>
        <w:ind w:left="426" w:right="-143"/>
        <w:jc w:val="both"/>
        <w:rPr>
          <w:sz w:val="28"/>
          <w:szCs w:val="28"/>
        </w:rPr>
      </w:pPr>
      <w:r>
        <w:rPr>
          <w:sz w:val="28"/>
          <w:szCs w:val="28"/>
        </w:rPr>
        <w:t xml:space="preserve">Детская </w:t>
      </w:r>
      <w:r w:rsidR="008723DA" w:rsidRPr="00716CE5">
        <w:rPr>
          <w:sz w:val="28"/>
          <w:szCs w:val="28"/>
        </w:rPr>
        <w:t>юношеская спортивная школа осуществляет свою деятельность на основе директивных и нормативных документов, регламентирующих работу спортивных школ:</w:t>
      </w:r>
    </w:p>
    <w:p w:rsidR="008723DA" w:rsidRPr="00716CE5" w:rsidRDefault="008723DA" w:rsidP="0098226B">
      <w:pPr>
        <w:pStyle w:val="a5"/>
        <w:numPr>
          <w:ilvl w:val="0"/>
          <w:numId w:val="10"/>
        </w:numPr>
        <w:shd w:val="clear" w:color="auto" w:fill="FFFFFF" w:themeFill="background1"/>
        <w:ind w:right="-143"/>
        <w:jc w:val="both"/>
        <w:rPr>
          <w:sz w:val="28"/>
          <w:szCs w:val="28"/>
        </w:rPr>
      </w:pPr>
      <w:r w:rsidRPr="00716CE5">
        <w:rPr>
          <w:sz w:val="28"/>
          <w:szCs w:val="28"/>
        </w:rPr>
        <w:t>Федерального закона от 29.12.2012 № 273-ФЗ «Об образовании в Российской Федерации»,</w:t>
      </w:r>
    </w:p>
    <w:p w:rsidR="008723DA" w:rsidRPr="00716CE5" w:rsidRDefault="008723DA" w:rsidP="0098226B">
      <w:pPr>
        <w:pStyle w:val="a5"/>
        <w:numPr>
          <w:ilvl w:val="0"/>
          <w:numId w:val="10"/>
        </w:numPr>
        <w:shd w:val="clear" w:color="auto" w:fill="FFFFFF" w:themeFill="background1"/>
        <w:ind w:right="-143"/>
        <w:jc w:val="both"/>
        <w:rPr>
          <w:sz w:val="28"/>
          <w:szCs w:val="28"/>
        </w:rPr>
      </w:pPr>
      <w:r w:rsidRPr="00716CE5">
        <w:rPr>
          <w:sz w:val="28"/>
          <w:szCs w:val="28"/>
        </w:rPr>
        <w:t xml:space="preserve">Федеральным законом от 04.12.2007 №  329-ФЗ «О физической культуре и спорте в Российской Федерации», </w:t>
      </w:r>
    </w:p>
    <w:p w:rsidR="008723DA" w:rsidRPr="00716CE5" w:rsidRDefault="008723DA" w:rsidP="0098226B">
      <w:pPr>
        <w:pStyle w:val="a5"/>
        <w:numPr>
          <w:ilvl w:val="0"/>
          <w:numId w:val="10"/>
        </w:numPr>
        <w:shd w:val="clear" w:color="auto" w:fill="FFFFFF" w:themeFill="background1"/>
        <w:ind w:right="-143"/>
        <w:jc w:val="both"/>
        <w:rPr>
          <w:sz w:val="28"/>
          <w:szCs w:val="28"/>
        </w:rPr>
      </w:pPr>
      <w:r w:rsidRPr="00716CE5">
        <w:rPr>
          <w:sz w:val="28"/>
          <w:szCs w:val="28"/>
        </w:rPr>
        <w:t xml:space="preserve">Приказом Министерства образования и науки Российской Федерации от 29.08.2013 № 1008 «об утверждении порядка организации и осуществления образовательной деятельности по дополнительным общеобразовательным программам», </w:t>
      </w:r>
    </w:p>
    <w:p w:rsidR="008723DA" w:rsidRPr="00716CE5" w:rsidRDefault="008723DA" w:rsidP="0098226B">
      <w:pPr>
        <w:pStyle w:val="a5"/>
        <w:numPr>
          <w:ilvl w:val="0"/>
          <w:numId w:val="10"/>
        </w:numPr>
        <w:shd w:val="clear" w:color="auto" w:fill="FFFFFF" w:themeFill="background1"/>
        <w:ind w:right="-143"/>
        <w:jc w:val="both"/>
        <w:rPr>
          <w:sz w:val="28"/>
          <w:szCs w:val="28"/>
        </w:rPr>
      </w:pPr>
      <w:r w:rsidRPr="00716CE5">
        <w:rPr>
          <w:sz w:val="28"/>
          <w:szCs w:val="28"/>
        </w:rPr>
        <w:t>Уставом МБУ ДО ДЮСШ,</w:t>
      </w:r>
    </w:p>
    <w:p w:rsidR="008723DA" w:rsidRPr="00716CE5" w:rsidRDefault="008723DA" w:rsidP="0098226B">
      <w:pPr>
        <w:pStyle w:val="a5"/>
        <w:numPr>
          <w:ilvl w:val="0"/>
          <w:numId w:val="10"/>
        </w:numPr>
        <w:shd w:val="clear" w:color="auto" w:fill="FFFFFF" w:themeFill="background1"/>
        <w:ind w:right="-143"/>
        <w:jc w:val="both"/>
        <w:rPr>
          <w:sz w:val="28"/>
          <w:szCs w:val="28"/>
        </w:rPr>
      </w:pPr>
      <w:r w:rsidRPr="00716CE5">
        <w:rPr>
          <w:sz w:val="28"/>
          <w:szCs w:val="28"/>
        </w:rPr>
        <w:t xml:space="preserve">Постановление Главного государственного санитарного врача РФ от 04.07.2014 № 41 «Об утверждении </w:t>
      </w:r>
      <w:proofErr w:type="spellStart"/>
      <w:r w:rsidRPr="00716CE5">
        <w:rPr>
          <w:sz w:val="28"/>
          <w:szCs w:val="28"/>
        </w:rPr>
        <w:t>СанПиН</w:t>
      </w:r>
      <w:proofErr w:type="spellEnd"/>
      <w:r w:rsidRPr="00716CE5">
        <w:rPr>
          <w:sz w:val="28"/>
          <w:szCs w:val="28"/>
        </w:rPr>
        <w:t xml:space="preserve">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8723DA" w:rsidRPr="00716CE5" w:rsidRDefault="008723DA" w:rsidP="0098226B">
      <w:pPr>
        <w:pStyle w:val="a5"/>
        <w:numPr>
          <w:ilvl w:val="0"/>
          <w:numId w:val="10"/>
        </w:numPr>
        <w:shd w:val="clear" w:color="auto" w:fill="FFFFFF" w:themeFill="background1"/>
        <w:ind w:right="-143"/>
        <w:jc w:val="both"/>
        <w:rPr>
          <w:sz w:val="28"/>
          <w:szCs w:val="28"/>
        </w:rPr>
      </w:pPr>
      <w:r w:rsidRPr="00716CE5">
        <w:rPr>
          <w:sz w:val="28"/>
          <w:szCs w:val="28"/>
        </w:rPr>
        <w:t>локальных нормативных актов учреждение.</w:t>
      </w:r>
    </w:p>
    <w:p w:rsidR="008723DA" w:rsidRPr="00716CE5" w:rsidRDefault="008723DA" w:rsidP="008723DA">
      <w:pPr>
        <w:pStyle w:val="a5"/>
        <w:rPr>
          <w:sz w:val="28"/>
          <w:szCs w:val="28"/>
        </w:rPr>
      </w:pPr>
    </w:p>
    <w:p w:rsidR="008723DA" w:rsidRPr="00716CE5" w:rsidRDefault="008723DA" w:rsidP="008723DA">
      <w:pPr>
        <w:pStyle w:val="a5"/>
        <w:rPr>
          <w:sz w:val="28"/>
          <w:szCs w:val="28"/>
        </w:rPr>
      </w:pPr>
      <w:r w:rsidRPr="00716CE5">
        <w:rPr>
          <w:sz w:val="28"/>
          <w:szCs w:val="28"/>
        </w:rPr>
        <w:t xml:space="preserve">Вывод: организационно-правовое обеспечение деятельности МБУДО ДЮСШ находится на должном уровне, что подтверждено наличием локальных актов, регламентирующих работу спортивной  школы. Это позволяет администрации школы, тренерам - преподавателям грамотно и рационально строить свою деятельность, сконцентрировать её на особых целях и задачах образовательного учреждения. Разработано и утверждено положение о совершенствовании </w:t>
      </w:r>
      <w:proofErr w:type="spellStart"/>
      <w:r w:rsidRPr="00716CE5">
        <w:rPr>
          <w:sz w:val="28"/>
          <w:szCs w:val="28"/>
        </w:rPr>
        <w:t>внутришкольного</w:t>
      </w:r>
      <w:proofErr w:type="spellEnd"/>
      <w:r w:rsidRPr="00716CE5">
        <w:rPr>
          <w:sz w:val="28"/>
          <w:szCs w:val="28"/>
        </w:rPr>
        <w:t xml:space="preserve"> контроля, для улучшения методической работы, помощи тренерам в их профессиональном росте.</w:t>
      </w:r>
    </w:p>
    <w:p w:rsidR="007539DB" w:rsidRPr="00716CE5" w:rsidRDefault="007539DB" w:rsidP="008723DA">
      <w:pPr>
        <w:pStyle w:val="a5"/>
        <w:rPr>
          <w:sz w:val="28"/>
          <w:szCs w:val="28"/>
        </w:rPr>
      </w:pPr>
    </w:p>
    <w:p w:rsidR="00E277F6" w:rsidRPr="00B47A33" w:rsidRDefault="00E277F6" w:rsidP="008723DA">
      <w:pPr>
        <w:pStyle w:val="a5"/>
        <w:rPr>
          <w:sz w:val="28"/>
          <w:szCs w:val="28"/>
        </w:rPr>
      </w:pPr>
    </w:p>
    <w:p w:rsidR="00E277F6" w:rsidRPr="00B47A33" w:rsidRDefault="00E277F6" w:rsidP="008723DA">
      <w:pPr>
        <w:pStyle w:val="a5"/>
        <w:rPr>
          <w:sz w:val="28"/>
          <w:szCs w:val="28"/>
        </w:rPr>
      </w:pPr>
    </w:p>
    <w:p w:rsidR="00E277F6" w:rsidRDefault="00E277F6" w:rsidP="008723DA">
      <w:pPr>
        <w:pStyle w:val="a5"/>
        <w:rPr>
          <w:sz w:val="24"/>
          <w:szCs w:val="24"/>
        </w:rPr>
      </w:pPr>
    </w:p>
    <w:p w:rsidR="00E277F6" w:rsidRDefault="00E277F6" w:rsidP="008723DA">
      <w:pPr>
        <w:pStyle w:val="a5"/>
        <w:rPr>
          <w:sz w:val="24"/>
          <w:szCs w:val="24"/>
        </w:rPr>
      </w:pPr>
    </w:p>
    <w:p w:rsidR="00E277F6" w:rsidRDefault="00E277F6" w:rsidP="008723DA">
      <w:pPr>
        <w:pStyle w:val="a5"/>
        <w:rPr>
          <w:sz w:val="24"/>
          <w:szCs w:val="24"/>
        </w:rPr>
      </w:pPr>
    </w:p>
    <w:p w:rsidR="00E277F6" w:rsidRDefault="00E277F6" w:rsidP="008723DA">
      <w:pPr>
        <w:pStyle w:val="a5"/>
        <w:rPr>
          <w:sz w:val="24"/>
          <w:szCs w:val="24"/>
        </w:rPr>
      </w:pPr>
    </w:p>
    <w:p w:rsidR="00E277F6" w:rsidRDefault="00E277F6" w:rsidP="008723DA">
      <w:pPr>
        <w:pStyle w:val="a5"/>
        <w:rPr>
          <w:sz w:val="24"/>
          <w:szCs w:val="24"/>
        </w:rPr>
      </w:pPr>
    </w:p>
    <w:p w:rsidR="00E277F6" w:rsidRDefault="00E277F6" w:rsidP="008723DA">
      <w:pPr>
        <w:pStyle w:val="a5"/>
        <w:rPr>
          <w:sz w:val="24"/>
          <w:szCs w:val="24"/>
        </w:rPr>
      </w:pPr>
    </w:p>
    <w:p w:rsidR="00E277F6" w:rsidRDefault="00E277F6" w:rsidP="008723DA">
      <w:pPr>
        <w:pStyle w:val="a5"/>
        <w:rPr>
          <w:sz w:val="24"/>
          <w:szCs w:val="24"/>
        </w:rPr>
      </w:pPr>
    </w:p>
    <w:p w:rsidR="00E277F6" w:rsidRDefault="00E277F6" w:rsidP="008723DA">
      <w:pPr>
        <w:pStyle w:val="a5"/>
        <w:rPr>
          <w:sz w:val="24"/>
          <w:szCs w:val="24"/>
        </w:rPr>
      </w:pPr>
    </w:p>
    <w:p w:rsidR="00E277F6" w:rsidRDefault="00E277F6" w:rsidP="008723DA">
      <w:pPr>
        <w:pStyle w:val="a5"/>
        <w:rPr>
          <w:sz w:val="24"/>
          <w:szCs w:val="24"/>
        </w:rPr>
      </w:pPr>
    </w:p>
    <w:p w:rsidR="00E277F6" w:rsidRPr="00B03C85" w:rsidRDefault="00E277F6" w:rsidP="008723DA">
      <w:pPr>
        <w:pStyle w:val="a5"/>
        <w:rPr>
          <w:sz w:val="24"/>
          <w:szCs w:val="24"/>
        </w:rPr>
      </w:pPr>
    </w:p>
    <w:p w:rsidR="008723DA" w:rsidRPr="00AE1084" w:rsidRDefault="008723DA" w:rsidP="008723DA">
      <w:pPr>
        <w:spacing w:line="360" w:lineRule="auto"/>
        <w:rPr>
          <w:rFonts w:eastAsia="Batang"/>
          <w:b/>
          <w:color w:val="000000"/>
          <w:sz w:val="32"/>
          <w:szCs w:val="32"/>
        </w:rPr>
      </w:pPr>
      <w:r w:rsidRPr="00AE1084">
        <w:rPr>
          <w:rFonts w:eastAsia="Batang"/>
          <w:b/>
          <w:color w:val="000000"/>
          <w:sz w:val="32"/>
          <w:szCs w:val="32"/>
        </w:rPr>
        <w:t>Структура школы</w:t>
      </w:r>
    </w:p>
    <w:p w:rsidR="007539DB" w:rsidRPr="00AE1084" w:rsidRDefault="007539DB" w:rsidP="008723DA">
      <w:pPr>
        <w:spacing w:line="360" w:lineRule="auto"/>
        <w:rPr>
          <w:rFonts w:eastAsia="Batang"/>
          <w:b/>
          <w:color w:val="000000"/>
          <w:sz w:val="32"/>
          <w:szCs w:val="32"/>
        </w:rPr>
      </w:pPr>
    </w:p>
    <w:tbl>
      <w:tblPr>
        <w:tblStyle w:val="ae"/>
        <w:tblW w:w="16160" w:type="dxa"/>
        <w:tblInd w:w="-601" w:type="dxa"/>
        <w:tblLayout w:type="fixed"/>
        <w:tblLook w:val="04A0"/>
      </w:tblPr>
      <w:tblGrid>
        <w:gridCol w:w="1418"/>
        <w:gridCol w:w="1843"/>
        <w:gridCol w:w="1843"/>
        <w:gridCol w:w="1842"/>
        <w:gridCol w:w="1843"/>
        <w:gridCol w:w="1843"/>
        <w:gridCol w:w="1843"/>
        <w:gridCol w:w="1842"/>
        <w:gridCol w:w="1843"/>
      </w:tblGrid>
      <w:tr w:rsidR="00A670DF" w:rsidTr="00A670DF">
        <w:trPr>
          <w:trHeight w:val="1339"/>
        </w:trPr>
        <w:tc>
          <w:tcPr>
            <w:tcW w:w="1418" w:type="dxa"/>
          </w:tcPr>
          <w:p w:rsidR="007539DB" w:rsidRDefault="007539DB" w:rsidP="008723DA">
            <w:pPr>
              <w:spacing w:line="360" w:lineRule="auto"/>
              <w:rPr>
                <w:rFonts w:eastAsia="Batang"/>
                <w:b/>
                <w:color w:val="000000"/>
                <w:sz w:val="24"/>
                <w:szCs w:val="24"/>
              </w:rPr>
            </w:pPr>
            <w:r>
              <w:rPr>
                <w:rFonts w:eastAsia="Batang"/>
                <w:b/>
                <w:color w:val="000000"/>
                <w:sz w:val="24"/>
                <w:szCs w:val="24"/>
              </w:rPr>
              <w:t>Отделения по видам</w:t>
            </w:r>
          </w:p>
        </w:tc>
        <w:tc>
          <w:tcPr>
            <w:tcW w:w="1843" w:type="dxa"/>
          </w:tcPr>
          <w:p w:rsidR="007539DB" w:rsidRDefault="007539DB" w:rsidP="008723DA">
            <w:pPr>
              <w:spacing w:line="360" w:lineRule="auto"/>
              <w:rPr>
                <w:rFonts w:eastAsia="Batang"/>
                <w:b/>
                <w:color w:val="000000"/>
                <w:sz w:val="24"/>
                <w:szCs w:val="24"/>
              </w:rPr>
            </w:pPr>
            <w:r>
              <w:rPr>
                <w:rFonts w:eastAsia="Batang"/>
                <w:b/>
                <w:color w:val="000000"/>
                <w:sz w:val="24"/>
                <w:szCs w:val="24"/>
              </w:rPr>
              <w:t>Отделение Бокса</w:t>
            </w:r>
          </w:p>
        </w:tc>
        <w:tc>
          <w:tcPr>
            <w:tcW w:w="1843" w:type="dxa"/>
          </w:tcPr>
          <w:p w:rsidR="007539DB" w:rsidRDefault="007539DB" w:rsidP="008723DA">
            <w:pPr>
              <w:spacing w:line="360" w:lineRule="auto"/>
              <w:rPr>
                <w:rFonts w:eastAsia="Batang"/>
                <w:b/>
                <w:color w:val="000000"/>
                <w:sz w:val="24"/>
                <w:szCs w:val="24"/>
              </w:rPr>
            </w:pPr>
            <w:r>
              <w:rPr>
                <w:rFonts w:eastAsia="Batang"/>
                <w:b/>
                <w:color w:val="000000"/>
                <w:sz w:val="24"/>
                <w:szCs w:val="24"/>
              </w:rPr>
              <w:t>Отделение Дзюдо</w:t>
            </w:r>
          </w:p>
        </w:tc>
        <w:tc>
          <w:tcPr>
            <w:tcW w:w="1842" w:type="dxa"/>
          </w:tcPr>
          <w:p w:rsidR="007539DB" w:rsidRDefault="007539DB" w:rsidP="008723DA">
            <w:pPr>
              <w:spacing w:line="360" w:lineRule="auto"/>
              <w:rPr>
                <w:rFonts w:eastAsia="Batang"/>
                <w:b/>
                <w:color w:val="000000"/>
                <w:sz w:val="24"/>
                <w:szCs w:val="24"/>
              </w:rPr>
            </w:pPr>
            <w:r>
              <w:rPr>
                <w:rFonts w:eastAsia="Batang"/>
                <w:b/>
                <w:color w:val="000000"/>
                <w:sz w:val="24"/>
                <w:szCs w:val="24"/>
              </w:rPr>
              <w:t xml:space="preserve">Отделение </w:t>
            </w:r>
            <w:proofErr w:type="spellStart"/>
            <w:r>
              <w:rPr>
                <w:rFonts w:eastAsia="Batang"/>
                <w:b/>
                <w:color w:val="000000"/>
                <w:sz w:val="24"/>
                <w:szCs w:val="24"/>
              </w:rPr>
              <w:t>Тхэквондо</w:t>
            </w:r>
            <w:proofErr w:type="spellEnd"/>
          </w:p>
        </w:tc>
        <w:tc>
          <w:tcPr>
            <w:tcW w:w="1843" w:type="dxa"/>
          </w:tcPr>
          <w:p w:rsidR="007539DB" w:rsidRDefault="007539DB" w:rsidP="008723DA">
            <w:pPr>
              <w:spacing w:line="360" w:lineRule="auto"/>
              <w:rPr>
                <w:rFonts w:eastAsia="Batang"/>
                <w:b/>
                <w:color w:val="000000"/>
                <w:sz w:val="24"/>
                <w:szCs w:val="24"/>
              </w:rPr>
            </w:pPr>
            <w:r>
              <w:rPr>
                <w:rFonts w:eastAsia="Batang"/>
                <w:b/>
                <w:color w:val="000000"/>
                <w:sz w:val="24"/>
                <w:szCs w:val="24"/>
              </w:rPr>
              <w:t>Отделение Рукопашного Боя</w:t>
            </w:r>
          </w:p>
        </w:tc>
        <w:tc>
          <w:tcPr>
            <w:tcW w:w="1843" w:type="dxa"/>
          </w:tcPr>
          <w:p w:rsidR="007539DB" w:rsidRDefault="007539DB" w:rsidP="008723DA">
            <w:pPr>
              <w:spacing w:line="360" w:lineRule="auto"/>
              <w:rPr>
                <w:rFonts w:eastAsia="Batang"/>
                <w:b/>
                <w:color w:val="000000"/>
                <w:sz w:val="24"/>
                <w:szCs w:val="24"/>
              </w:rPr>
            </w:pPr>
            <w:r>
              <w:rPr>
                <w:rFonts w:eastAsia="Batang"/>
                <w:b/>
                <w:color w:val="000000"/>
                <w:sz w:val="24"/>
                <w:szCs w:val="24"/>
              </w:rPr>
              <w:t>Отделение Футбола</w:t>
            </w:r>
          </w:p>
        </w:tc>
        <w:tc>
          <w:tcPr>
            <w:tcW w:w="1843" w:type="dxa"/>
          </w:tcPr>
          <w:p w:rsidR="007539DB" w:rsidRDefault="007539DB" w:rsidP="008723DA">
            <w:pPr>
              <w:spacing w:line="360" w:lineRule="auto"/>
              <w:rPr>
                <w:rFonts w:eastAsia="Batang"/>
                <w:b/>
                <w:color w:val="000000"/>
                <w:sz w:val="24"/>
                <w:szCs w:val="24"/>
              </w:rPr>
            </w:pPr>
            <w:r>
              <w:rPr>
                <w:rFonts w:eastAsia="Batang"/>
                <w:b/>
                <w:color w:val="000000"/>
                <w:sz w:val="24"/>
                <w:szCs w:val="24"/>
              </w:rPr>
              <w:t>Отделение Шахматы</w:t>
            </w:r>
          </w:p>
        </w:tc>
        <w:tc>
          <w:tcPr>
            <w:tcW w:w="1842" w:type="dxa"/>
          </w:tcPr>
          <w:p w:rsidR="007539DB" w:rsidRDefault="007539DB" w:rsidP="008723DA">
            <w:pPr>
              <w:spacing w:line="360" w:lineRule="auto"/>
              <w:rPr>
                <w:rFonts w:eastAsia="Batang"/>
                <w:b/>
                <w:color w:val="000000"/>
                <w:sz w:val="24"/>
                <w:szCs w:val="24"/>
              </w:rPr>
            </w:pPr>
            <w:r>
              <w:rPr>
                <w:rFonts w:eastAsia="Batang"/>
                <w:b/>
                <w:color w:val="000000"/>
                <w:sz w:val="24"/>
                <w:szCs w:val="24"/>
              </w:rPr>
              <w:t xml:space="preserve">Отделение </w:t>
            </w:r>
            <w:proofErr w:type="spellStart"/>
            <w:r>
              <w:rPr>
                <w:rFonts w:eastAsia="Batang"/>
                <w:b/>
                <w:color w:val="000000"/>
                <w:sz w:val="24"/>
                <w:szCs w:val="24"/>
              </w:rPr>
              <w:t>Джиу-Джитсу</w:t>
            </w:r>
            <w:proofErr w:type="spellEnd"/>
          </w:p>
        </w:tc>
        <w:tc>
          <w:tcPr>
            <w:tcW w:w="1843" w:type="dxa"/>
          </w:tcPr>
          <w:p w:rsidR="007539DB" w:rsidRDefault="007539DB" w:rsidP="008723DA">
            <w:pPr>
              <w:spacing w:line="360" w:lineRule="auto"/>
              <w:rPr>
                <w:rFonts w:eastAsia="Batang"/>
                <w:b/>
                <w:color w:val="000000"/>
                <w:sz w:val="24"/>
                <w:szCs w:val="24"/>
              </w:rPr>
            </w:pPr>
            <w:r>
              <w:rPr>
                <w:rFonts w:eastAsia="Batang"/>
                <w:b/>
                <w:color w:val="000000"/>
                <w:sz w:val="24"/>
                <w:szCs w:val="24"/>
              </w:rPr>
              <w:t>Отделение Вольная борьба</w:t>
            </w:r>
          </w:p>
        </w:tc>
      </w:tr>
      <w:tr w:rsidR="00A670DF" w:rsidTr="00A670DF">
        <w:trPr>
          <w:trHeight w:val="1265"/>
        </w:trPr>
        <w:tc>
          <w:tcPr>
            <w:tcW w:w="1418" w:type="dxa"/>
            <w:vMerge w:val="restart"/>
          </w:tcPr>
          <w:p w:rsidR="00A670DF" w:rsidRDefault="00C852D3" w:rsidP="008723DA">
            <w:pPr>
              <w:spacing w:line="360" w:lineRule="auto"/>
              <w:rPr>
                <w:rFonts w:eastAsia="Batang"/>
                <w:b/>
                <w:color w:val="000000"/>
                <w:sz w:val="24"/>
                <w:szCs w:val="24"/>
              </w:rPr>
            </w:pPr>
            <w:r>
              <w:rPr>
                <w:rFonts w:eastAsia="Batang"/>
                <w:b/>
                <w:color w:val="000000"/>
                <w:sz w:val="24"/>
                <w:szCs w:val="24"/>
              </w:rPr>
              <w:t xml:space="preserve">    </w:t>
            </w:r>
            <w:r w:rsidR="00A670DF">
              <w:rPr>
                <w:rFonts w:eastAsia="Batang"/>
                <w:b/>
                <w:color w:val="000000"/>
                <w:sz w:val="24"/>
                <w:szCs w:val="24"/>
              </w:rPr>
              <w:t xml:space="preserve">                 Этапы </w:t>
            </w:r>
          </w:p>
          <w:p w:rsidR="00C852D3" w:rsidRDefault="00A670DF" w:rsidP="008723DA">
            <w:pPr>
              <w:spacing w:line="360" w:lineRule="auto"/>
              <w:rPr>
                <w:rFonts w:eastAsia="Batang"/>
                <w:b/>
                <w:color w:val="000000"/>
                <w:sz w:val="24"/>
                <w:szCs w:val="24"/>
              </w:rPr>
            </w:pPr>
            <w:r>
              <w:rPr>
                <w:rFonts w:eastAsia="Batang"/>
                <w:b/>
                <w:color w:val="000000"/>
                <w:sz w:val="24"/>
                <w:szCs w:val="24"/>
              </w:rPr>
              <w:t>Подготов-ки</w:t>
            </w:r>
          </w:p>
        </w:tc>
        <w:tc>
          <w:tcPr>
            <w:tcW w:w="1843" w:type="dxa"/>
          </w:tcPr>
          <w:p w:rsidR="00C852D3" w:rsidRDefault="00C852D3" w:rsidP="008723DA">
            <w:pPr>
              <w:spacing w:line="360" w:lineRule="auto"/>
              <w:rPr>
                <w:rFonts w:eastAsia="Batang"/>
                <w:b/>
                <w:color w:val="000000"/>
                <w:sz w:val="24"/>
                <w:szCs w:val="24"/>
              </w:rPr>
            </w:pPr>
            <w:r>
              <w:rPr>
                <w:rFonts w:eastAsia="Batang"/>
                <w:b/>
                <w:color w:val="000000"/>
                <w:sz w:val="24"/>
                <w:szCs w:val="24"/>
              </w:rPr>
              <w:t>Этап начальной подготовки</w:t>
            </w:r>
          </w:p>
        </w:tc>
        <w:tc>
          <w:tcPr>
            <w:tcW w:w="1843" w:type="dxa"/>
          </w:tcPr>
          <w:p w:rsidR="00C852D3" w:rsidRDefault="00C852D3" w:rsidP="008723DA">
            <w:pPr>
              <w:spacing w:line="360" w:lineRule="auto"/>
              <w:rPr>
                <w:rFonts w:eastAsia="Batang"/>
                <w:b/>
                <w:color w:val="000000"/>
                <w:sz w:val="24"/>
                <w:szCs w:val="24"/>
              </w:rPr>
            </w:pPr>
            <w:r>
              <w:rPr>
                <w:rFonts w:eastAsia="Batang"/>
                <w:b/>
                <w:color w:val="000000"/>
                <w:sz w:val="24"/>
                <w:szCs w:val="24"/>
              </w:rPr>
              <w:t>Этап начальной подготовки</w:t>
            </w:r>
          </w:p>
        </w:tc>
        <w:tc>
          <w:tcPr>
            <w:tcW w:w="1842" w:type="dxa"/>
          </w:tcPr>
          <w:p w:rsidR="00C852D3" w:rsidRDefault="00C852D3" w:rsidP="008723DA">
            <w:pPr>
              <w:spacing w:line="360" w:lineRule="auto"/>
              <w:rPr>
                <w:rFonts w:eastAsia="Batang"/>
                <w:b/>
                <w:color w:val="000000"/>
                <w:sz w:val="24"/>
                <w:szCs w:val="24"/>
              </w:rPr>
            </w:pPr>
            <w:r>
              <w:rPr>
                <w:rFonts w:eastAsia="Batang"/>
                <w:b/>
                <w:color w:val="000000"/>
                <w:sz w:val="24"/>
                <w:szCs w:val="24"/>
              </w:rPr>
              <w:t>Этап начальной подготовки</w:t>
            </w:r>
          </w:p>
        </w:tc>
        <w:tc>
          <w:tcPr>
            <w:tcW w:w="1843" w:type="dxa"/>
          </w:tcPr>
          <w:p w:rsidR="00C852D3" w:rsidRDefault="00C852D3" w:rsidP="008723DA">
            <w:pPr>
              <w:spacing w:line="360" w:lineRule="auto"/>
              <w:rPr>
                <w:rFonts w:eastAsia="Batang"/>
                <w:b/>
                <w:color w:val="000000"/>
                <w:sz w:val="24"/>
                <w:szCs w:val="24"/>
              </w:rPr>
            </w:pPr>
            <w:r>
              <w:rPr>
                <w:rFonts w:eastAsia="Batang"/>
                <w:b/>
                <w:color w:val="000000"/>
                <w:sz w:val="24"/>
                <w:szCs w:val="24"/>
              </w:rPr>
              <w:t>Этап начальной подготовки</w:t>
            </w:r>
          </w:p>
        </w:tc>
        <w:tc>
          <w:tcPr>
            <w:tcW w:w="1843" w:type="dxa"/>
          </w:tcPr>
          <w:p w:rsidR="00C852D3" w:rsidRDefault="00C852D3" w:rsidP="008723DA">
            <w:pPr>
              <w:spacing w:line="360" w:lineRule="auto"/>
              <w:rPr>
                <w:rFonts w:eastAsia="Batang"/>
                <w:b/>
                <w:color w:val="000000"/>
                <w:sz w:val="24"/>
                <w:szCs w:val="24"/>
              </w:rPr>
            </w:pPr>
            <w:r>
              <w:rPr>
                <w:rFonts w:eastAsia="Batang"/>
                <w:b/>
                <w:color w:val="000000"/>
                <w:sz w:val="24"/>
                <w:szCs w:val="24"/>
              </w:rPr>
              <w:t>Этап начальной подготовки</w:t>
            </w:r>
          </w:p>
        </w:tc>
        <w:tc>
          <w:tcPr>
            <w:tcW w:w="1843" w:type="dxa"/>
          </w:tcPr>
          <w:p w:rsidR="00C852D3" w:rsidRDefault="00C852D3" w:rsidP="008723DA">
            <w:pPr>
              <w:spacing w:line="360" w:lineRule="auto"/>
              <w:rPr>
                <w:rFonts w:eastAsia="Batang"/>
                <w:b/>
                <w:color w:val="000000"/>
                <w:sz w:val="24"/>
                <w:szCs w:val="24"/>
              </w:rPr>
            </w:pPr>
            <w:r>
              <w:rPr>
                <w:rFonts w:eastAsia="Batang"/>
                <w:b/>
                <w:color w:val="000000"/>
                <w:sz w:val="24"/>
                <w:szCs w:val="24"/>
              </w:rPr>
              <w:t>Этап начальной подготовки</w:t>
            </w:r>
          </w:p>
        </w:tc>
        <w:tc>
          <w:tcPr>
            <w:tcW w:w="1842" w:type="dxa"/>
          </w:tcPr>
          <w:p w:rsidR="00C852D3" w:rsidRDefault="00C852D3" w:rsidP="008723DA">
            <w:pPr>
              <w:spacing w:line="360" w:lineRule="auto"/>
              <w:rPr>
                <w:rFonts w:eastAsia="Batang"/>
                <w:b/>
                <w:color w:val="000000"/>
                <w:sz w:val="24"/>
                <w:szCs w:val="24"/>
              </w:rPr>
            </w:pPr>
            <w:r>
              <w:rPr>
                <w:rFonts w:eastAsia="Batang"/>
                <w:b/>
                <w:color w:val="000000"/>
                <w:sz w:val="24"/>
                <w:szCs w:val="24"/>
              </w:rPr>
              <w:t>Этап начальной подготовки</w:t>
            </w:r>
          </w:p>
        </w:tc>
        <w:tc>
          <w:tcPr>
            <w:tcW w:w="1843" w:type="dxa"/>
          </w:tcPr>
          <w:p w:rsidR="00C852D3" w:rsidRDefault="00C852D3" w:rsidP="008723DA">
            <w:pPr>
              <w:spacing w:line="360" w:lineRule="auto"/>
              <w:rPr>
                <w:rFonts w:eastAsia="Batang"/>
                <w:b/>
                <w:color w:val="000000"/>
                <w:sz w:val="24"/>
                <w:szCs w:val="24"/>
              </w:rPr>
            </w:pPr>
            <w:r>
              <w:rPr>
                <w:rFonts w:eastAsia="Batang"/>
                <w:b/>
                <w:color w:val="000000"/>
                <w:sz w:val="24"/>
                <w:szCs w:val="24"/>
              </w:rPr>
              <w:t>Этап начальной подготовки</w:t>
            </w:r>
          </w:p>
        </w:tc>
      </w:tr>
      <w:tr w:rsidR="00A670DF" w:rsidTr="00A670DF">
        <w:trPr>
          <w:trHeight w:val="1254"/>
        </w:trPr>
        <w:tc>
          <w:tcPr>
            <w:tcW w:w="1418" w:type="dxa"/>
            <w:vMerge/>
          </w:tcPr>
          <w:p w:rsidR="00C852D3" w:rsidRDefault="00C852D3" w:rsidP="008723DA">
            <w:pPr>
              <w:spacing w:line="360" w:lineRule="auto"/>
              <w:rPr>
                <w:rFonts w:eastAsia="Batang"/>
                <w:b/>
                <w:color w:val="000000"/>
                <w:sz w:val="24"/>
                <w:szCs w:val="24"/>
              </w:rPr>
            </w:pPr>
          </w:p>
        </w:tc>
        <w:tc>
          <w:tcPr>
            <w:tcW w:w="1843" w:type="dxa"/>
          </w:tcPr>
          <w:p w:rsidR="00C852D3" w:rsidRDefault="00C852D3" w:rsidP="008723DA">
            <w:pPr>
              <w:spacing w:line="360" w:lineRule="auto"/>
              <w:rPr>
                <w:rFonts w:eastAsia="Batang"/>
                <w:b/>
                <w:color w:val="000000"/>
                <w:sz w:val="24"/>
                <w:szCs w:val="24"/>
              </w:rPr>
            </w:pPr>
            <w:proofErr w:type="spellStart"/>
            <w:r>
              <w:rPr>
                <w:rFonts w:eastAsia="Batang"/>
                <w:b/>
                <w:color w:val="000000"/>
                <w:sz w:val="24"/>
                <w:szCs w:val="24"/>
              </w:rPr>
              <w:t>Учебно</w:t>
            </w:r>
            <w:proofErr w:type="spellEnd"/>
            <w:r>
              <w:rPr>
                <w:rFonts w:eastAsia="Batang"/>
                <w:b/>
                <w:color w:val="000000"/>
                <w:sz w:val="24"/>
                <w:szCs w:val="24"/>
              </w:rPr>
              <w:t xml:space="preserve">- </w:t>
            </w:r>
            <w:proofErr w:type="spellStart"/>
            <w:r>
              <w:rPr>
                <w:rFonts w:eastAsia="Batang"/>
                <w:b/>
                <w:color w:val="000000"/>
                <w:sz w:val="24"/>
                <w:szCs w:val="24"/>
              </w:rPr>
              <w:t>трениров.</w:t>
            </w:r>
            <w:r w:rsidR="00A670DF">
              <w:rPr>
                <w:rFonts w:eastAsia="Batang"/>
                <w:b/>
                <w:color w:val="000000"/>
                <w:sz w:val="24"/>
                <w:szCs w:val="24"/>
              </w:rPr>
              <w:t>этап</w:t>
            </w:r>
            <w:proofErr w:type="spellEnd"/>
            <w:r>
              <w:rPr>
                <w:rFonts w:eastAsia="Batang"/>
                <w:b/>
                <w:color w:val="000000"/>
                <w:sz w:val="24"/>
                <w:szCs w:val="24"/>
              </w:rPr>
              <w:t xml:space="preserve">  </w:t>
            </w:r>
          </w:p>
        </w:tc>
        <w:tc>
          <w:tcPr>
            <w:tcW w:w="1843" w:type="dxa"/>
          </w:tcPr>
          <w:p w:rsidR="00C852D3" w:rsidRDefault="00C852D3" w:rsidP="008723DA">
            <w:pPr>
              <w:spacing w:line="360" w:lineRule="auto"/>
              <w:rPr>
                <w:rFonts w:eastAsia="Batang"/>
                <w:b/>
                <w:color w:val="000000"/>
                <w:sz w:val="24"/>
                <w:szCs w:val="24"/>
              </w:rPr>
            </w:pPr>
            <w:proofErr w:type="spellStart"/>
            <w:r>
              <w:rPr>
                <w:rFonts w:eastAsia="Batang"/>
                <w:b/>
                <w:color w:val="000000"/>
                <w:sz w:val="24"/>
                <w:szCs w:val="24"/>
              </w:rPr>
              <w:t>Учебно-трениров.</w:t>
            </w:r>
            <w:r w:rsidR="00A670DF">
              <w:rPr>
                <w:rFonts w:eastAsia="Batang"/>
                <w:b/>
                <w:color w:val="000000"/>
                <w:sz w:val="24"/>
                <w:szCs w:val="24"/>
              </w:rPr>
              <w:t>этап</w:t>
            </w:r>
            <w:proofErr w:type="spellEnd"/>
            <w:r>
              <w:rPr>
                <w:rFonts w:eastAsia="Batang"/>
                <w:b/>
                <w:color w:val="000000"/>
                <w:sz w:val="24"/>
                <w:szCs w:val="24"/>
              </w:rPr>
              <w:t xml:space="preserve"> </w:t>
            </w:r>
          </w:p>
        </w:tc>
        <w:tc>
          <w:tcPr>
            <w:tcW w:w="1842" w:type="dxa"/>
          </w:tcPr>
          <w:p w:rsidR="00C852D3" w:rsidRDefault="00C852D3" w:rsidP="007637B0">
            <w:pPr>
              <w:spacing w:line="360" w:lineRule="auto"/>
              <w:rPr>
                <w:rFonts w:eastAsia="Batang"/>
                <w:b/>
                <w:color w:val="000000"/>
                <w:sz w:val="24"/>
                <w:szCs w:val="24"/>
              </w:rPr>
            </w:pPr>
            <w:proofErr w:type="spellStart"/>
            <w:r>
              <w:rPr>
                <w:rFonts w:eastAsia="Batang"/>
                <w:b/>
                <w:color w:val="000000"/>
                <w:sz w:val="24"/>
                <w:szCs w:val="24"/>
              </w:rPr>
              <w:t>Учебно-трениров.</w:t>
            </w:r>
            <w:r w:rsidR="00A670DF">
              <w:rPr>
                <w:rFonts w:eastAsia="Batang"/>
                <w:b/>
                <w:color w:val="000000"/>
                <w:sz w:val="24"/>
                <w:szCs w:val="24"/>
              </w:rPr>
              <w:t>этап</w:t>
            </w:r>
            <w:proofErr w:type="spellEnd"/>
            <w:r>
              <w:rPr>
                <w:rFonts w:eastAsia="Batang"/>
                <w:b/>
                <w:color w:val="000000"/>
                <w:sz w:val="24"/>
                <w:szCs w:val="24"/>
              </w:rPr>
              <w:t xml:space="preserve">  </w:t>
            </w:r>
          </w:p>
        </w:tc>
        <w:tc>
          <w:tcPr>
            <w:tcW w:w="1843" w:type="dxa"/>
          </w:tcPr>
          <w:p w:rsidR="00C852D3" w:rsidRDefault="00C852D3" w:rsidP="008723DA">
            <w:pPr>
              <w:spacing w:line="360" w:lineRule="auto"/>
              <w:rPr>
                <w:rFonts w:eastAsia="Batang"/>
                <w:b/>
                <w:color w:val="000000"/>
                <w:sz w:val="24"/>
                <w:szCs w:val="24"/>
              </w:rPr>
            </w:pPr>
            <w:proofErr w:type="spellStart"/>
            <w:r>
              <w:rPr>
                <w:rFonts w:eastAsia="Batang"/>
                <w:b/>
                <w:color w:val="000000"/>
                <w:sz w:val="24"/>
                <w:szCs w:val="24"/>
              </w:rPr>
              <w:t>Учебно-трениров.</w:t>
            </w:r>
            <w:r w:rsidR="00A670DF">
              <w:rPr>
                <w:rFonts w:eastAsia="Batang"/>
                <w:b/>
                <w:color w:val="000000"/>
                <w:sz w:val="24"/>
                <w:szCs w:val="24"/>
              </w:rPr>
              <w:t>этап</w:t>
            </w:r>
            <w:proofErr w:type="spellEnd"/>
            <w:r>
              <w:rPr>
                <w:rFonts w:eastAsia="Batang"/>
                <w:b/>
                <w:color w:val="000000"/>
                <w:sz w:val="24"/>
                <w:szCs w:val="24"/>
              </w:rPr>
              <w:t xml:space="preserve">  </w:t>
            </w:r>
          </w:p>
        </w:tc>
        <w:tc>
          <w:tcPr>
            <w:tcW w:w="1843" w:type="dxa"/>
          </w:tcPr>
          <w:p w:rsidR="00C852D3" w:rsidRDefault="00C852D3" w:rsidP="008723DA">
            <w:pPr>
              <w:spacing w:line="360" w:lineRule="auto"/>
              <w:rPr>
                <w:rFonts w:eastAsia="Batang"/>
                <w:b/>
                <w:color w:val="000000"/>
                <w:sz w:val="24"/>
                <w:szCs w:val="24"/>
              </w:rPr>
            </w:pPr>
            <w:proofErr w:type="spellStart"/>
            <w:r>
              <w:rPr>
                <w:rFonts w:eastAsia="Batang"/>
                <w:b/>
                <w:color w:val="000000"/>
                <w:sz w:val="24"/>
                <w:szCs w:val="24"/>
              </w:rPr>
              <w:t>Учебно-трениров.</w:t>
            </w:r>
            <w:r w:rsidR="00A670DF">
              <w:rPr>
                <w:rFonts w:eastAsia="Batang"/>
                <w:b/>
                <w:color w:val="000000"/>
                <w:sz w:val="24"/>
                <w:szCs w:val="24"/>
              </w:rPr>
              <w:t>этап</w:t>
            </w:r>
            <w:proofErr w:type="spellEnd"/>
            <w:r>
              <w:rPr>
                <w:rFonts w:eastAsia="Batang"/>
                <w:b/>
                <w:color w:val="000000"/>
                <w:sz w:val="24"/>
                <w:szCs w:val="24"/>
              </w:rPr>
              <w:t xml:space="preserve"> </w:t>
            </w:r>
          </w:p>
        </w:tc>
        <w:tc>
          <w:tcPr>
            <w:tcW w:w="1843" w:type="dxa"/>
          </w:tcPr>
          <w:p w:rsidR="00C852D3" w:rsidRDefault="00C852D3" w:rsidP="008723DA">
            <w:pPr>
              <w:spacing w:line="360" w:lineRule="auto"/>
              <w:rPr>
                <w:rFonts w:eastAsia="Batang"/>
                <w:b/>
                <w:color w:val="000000"/>
                <w:sz w:val="24"/>
                <w:szCs w:val="24"/>
              </w:rPr>
            </w:pPr>
            <w:proofErr w:type="spellStart"/>
            <w:r>
              <w:rPr>
                <w:rFonts w:eastAsia="Batang"/>
                <w:b/>
                <w:color w:val="000000"/>
                <w:sz w:val="24"/>
                <w:szCs w:val="24"/>
              </w:rPr>
              <w:t>Учебно-трениров.этап</w:t>
            </w:r>
            <w:proofErr w:type="spellEnd"/>
          </w:p>
        </w:tc>
        <w:tc>
          <w:tcPr>
            <w:tcW w:w="1842" w:type="dxa"/>
          </w:tcPr>
          <w:p w:rsidR="00C852D3" w:rsidRDefault="00C852D3" w:rsidP="008723DA">
            <w:pPr>
              <w:spacing w:line="360" w:lineRule="auto"/>
              <w:rPr>
                <w:rFonts w:eastAsia="Batang"/>
                <w:b/>
                <w:color w:val="000000"/>
                <w:sz w:val="24"/>
                <w:szCs w:val="24"/>
              </w:rPr>
            </w:pPr>
            <w:proofErr w:type="spellStart"/>
            <w:r>
              <w:rPr>
                <w:rFonts w:eastAsia="Batang"/>
                <w:b/>
                <w:color w:val="000000"/>
                <w:sz w:val="24"/>
                <w:szCs w:val="24"/>
              </w:rPr>
              <w:t>Учебно-трениров.эта</w:t>
            </w:r>
            <w:r w:rsidR="00A670DF">
              <w:rPr>
                <w:rFonts w:eastAsia="Batang"/>
                <w:b/>
                <w:color w:val="000000"/>
                <w:sz w:val="24"/>
                <w:szCs w:val="24"/>
              </w:rPr>
              <w:t>п</w:t>
            </w:r>
            <w:proofErr w:type="spellEnd"/>
          </w:p>
        </w:tc>
        <w:tc>
          <w:tcPr>
            <w:tcW w:w="1843" w:type="dxa"/>
          </w:tcPr>
          <w:p w:rsidR="00C852D3" w:rsidRDefault="00C852D3" w:rsidP="008723DA">
            <w:pPr>
              <w:spacing w:line="360" w:lineRule="auto"/>
              <w:rPr>
                <w:rFonts w:eastAsia="Batang"/>
                <w:b/>
                <w:color w:val="000000"/>
                <w:sz w:val="24"/>
                <w:szCs w:val="24"/>
              </w:rPr>
            </w:pPr>
            <w:proofErr w:type="spellStart"/>
            <w:r>
              <w:rPr>
                <w:rFonts w:eastAsia="Batang"/>
                <w:b/>
                <w:color w:val="000000"/>
                <w:sz w:val="24"/>
                <w:szCs w:val="24"/>
              </w:rPr>
              <w:t>Учебно-трениров.этап</w:t>
            </w:r>
            <w:proofErr w:type="spellEnd"/>
          </w:p>
        </w:tc>
      </w:tr>
      <w:tr w:rsidR="00A670DF" w:rsidTr="00A670DF">
        <w:trPr>
          <w:trHeight w:val="1694"/>
        </w:trPr>
        <w:tc>
          <w:tcPr>
            <w:tcW w:w="1418" w:type="dxa"/>
          </w:tcPr>
          <w:p w:rsidR="007539DB" w:rsidRDefault="00217081" w:rsidP="008723DA">
            <w:pPr>
              <w:spacing w:line="360" w:lineRule="auto"/>
              <w:rPr>
                <w:rFonts w:eastAsia="Batang"/>
                <w:b/>
                <w:color w:val="000000"/>
                <w:sz w:val="24"/>
                <w:szCs w:val="24"/>
              </w:rPr>
            </w:pPr>
            <w:r>
              <w:rPr>
                <w:rFonts w:eastAsia="Batang"/>
                <w:b/>
                <w:color w:val="000000"/>
                <w:sz w:val="24"/>
                <w:szCs w:val="24"/>
              </w:rPr>
              <w:t>Базы занятий</w:t>
            </w:r>
          </w:p>
        </w:tc>
        <w:tc>
          <w:tcPr>
            <w:tcW w:w="1843" w:type="dxa"/>
          </w:tcPr>
          <w:p w:rsidR="007539DB" w:rsidRDefault="007637B0" w:rsidP="008723DA">
            <w:pPr>
              <w:spacing w:line="360" w:lineRule="auto"/>
              <w:rPr>
                <w:rFonts w:eastAsia="Batang"/>
                <w:b/>
                <w:color w:val="000000"/>
                <w:sz w:val="24"/>
                <w:szCs w:val="24"/>
              </w:rPr>
            </w:pPr>
            <w:r>
              <w:rPr>
                <w:rFonts w:eastAsia="Batang"/>
                <w:b/>
                <w:color w:val="000000"/>
                <w:sz w:val="24"/>
                <w:szCs w:val="24"/>
              </w:rPr>
              <w:t>МБУ СОШ №8,9 РСАК-2</w:t>
            </w:r>
          </w:p>
        </w:tc>
        <w:tc>
          <w:tcPr>
            <w:tcW w:w="1843" w:type="dxa"/>
          </w:tcPr>
          <w:p w:rsidR="007539DB" w:rsidRDefault="007637B0" w:rsidP="008723DA">
            <w:pPr>
              <w:spacing w:line="360" w:lineRule="auto"/>
              <w:rPr>
                <w:rFonts w:eastAsia="Batang"/>
                <w:b/>
                <w:color w:val="000000"/>
                <w:sz w:val="24"/>
                <w:szCs w:val="24"/>
              </w:rPr>
            </w:pPr>
            <w:proofErr w:type="spellStart"/>
            <w:r>
              <w:rPr>
                <w:rFonts w:eastAsia="Batang"/>
                <w:b/>
                <w:color w:val="000000"/>
                <w:sz w:val="24"/>
                <w:szCs w:val="24"/>
              </w:rPr>
              <w:t>Спортив.зал</w:t>
            </w:r>
            <w:proofErr w:type="spellEnd"/>
            <w:r>
              <w:rPr>
                <w:rFonts w:eastAsia="Batang"/>
                <w:b/>
                <w:color w:val="000000"/>
                <w:sz w:val="24"/>
                <w:szCs w:val="24"/>
              </w:rPr>
              <w:t xml:space="preserve"> «</w:t>
            </w:r>
            <w:proofErr w:type="spellStart"/>
            <w:r>
              <w:rPr>
                <w:rFonts w:eastAsia="Batang"/>
                <w:b/>
                <w:color w:val="000000"/>
                <w:sz w:val="24"/>
                <w:szCs w:val="24"/>
              </w:rPr>
              <w:t>Чираг</w:t>
            </w:r>
            <w:proofErr w:type="spellEnd"/>
            <w:r>
              <w:rPr>
                <w:rFonts w:eastAsia="Batang"/>
                <w:b/>
                <w:color w:val="000000"/>
                <w:sz w:val="24"/>
                <w:szCs w:val="24"/>
              </w:rPr>
              <w:t>»</w:t>
            </w:r>
          </w:p>
        </w:tc>
        <w:tc>
          <w:tcPr>
            <w:tcW w:w="1842" w:type="dxa"/>
          </w:tcPr>
          <w:p w:rsidR="007539DB" w:rsidRDefault="007637B0" w:rsidP="008723DA">
            <w:pPr>
              <w:spacing w:line="360" w:lineRule="auto"/>
              <w:rPr>
                <w:rFonts w:eastAsia="Batang"/>
                <w:b/>
                <w:color w:val="000000"/>
                <w:sz w:val="24"/>
                <w:szCs w:val="24"/>
              </w:rPr>
            </w:pPr>
            <w:r>
              <w:rPr>
                <w:rFonts w:eastAsia="Batang"/>
                <w:b/>
                <w:color w:val="000000"/>
                <w:sz w:val="24"/>
                <w:szCs w:val="24"/>
              </w:rPr>
              <w:t xml:space="preserve">МБУ СОШ №6,1 </w:t>
            </w:r>
            <w:proofErr w:type="spellStart"/>
            <w:r>
              <w:rPr>
                <w:rFonts w:eastAsia="Batang"/>
                <w:b/>
                <w:color w:val="000000"/>
                <w:sz w:val="24"/>
                <w:szCs w:val="24"/>
              </w:rPr>
              <w:t>Спортив.зал</w:t>
            </w:r>
            <w:proofErr w:type="spellEnd"/>
            <w:r>
              <w:rPr>
                <w:rFonts w:eastAsia="Batang"/>
                <w:b/>
                <w:color w:val="000000"/>
                <w:sz w:val="24"/>
                <w:szCs w:val="24"/>
              </w:rPr>
              <w:t xml:space="preserve"> «Олимп»</w:t>
            </w:r>
          </w:p>
        </w:tc>
        <w:tc>
          <w:tcPr>
            <w:tcW w:w="1843" w:type="dxa"/>
          </w:tcPr>
          <w:p w:rsidR="007539DB" w:rsidRDefault="007637B0" w:rsidP="008723DA">
            <w:pPr>
              <w:spacing w:line="360" w:lineRule="auto"/>
              <w:rPr>
                <w:rFonts w:eastAsia="Batang"/>
                <w:b/>
                <w:color w:val="000000"/>
                <w:sz w:val="24"/>
                <w:szCs w:val="24"/>
              </w:rPr>
            </w:pPr>
            <w:r>
              <w:rPr>
                <w:rFonts w:eastAsia="Batang"/>
                <w:b/>
                <w:color w:val="000000"/>
                <w:sz w:val="24"/>
                <w:szCs w:val="24"/>
              </w:rPr>
              <w:t>МБУ СОШ №1, КМШИ</w:t>
            </w:r>
          </w:p>
        </w:tc>
        <w:tc>
          <w:tcPr>
            <w:tcW w:w="1843" w:type="dxa"/>
          </w:tcPr>
          <w:p w:rsidR="007539DB" w:rsidRDefault="007637B0" w:rsidP="008723DA">
            <w:pPr>
              <w:spacing w:line="360" w:lineRule="auto"/>
              <w:rPr>
                <w:rFonts w:eastAsia="Batang"/>
                <w:b/>
                <w:color w:val="000000"/>
                <w:sz w:val="24"/>
                <w:szCs w:val="24"/>
              </w:rPr>
            </w:pPr>
            <w:r>
              <w:rPr>
                <w:rFonts w:eastAsia="Batang"/>
                <w:b/>
                <w:color w:val="000000"/>
                <w:sz w:val="24"/>
                <w:szCs w:val="24"/>
              </w:rPr>
              <w:t>Городской стадион</w:t>
            </w:r>
          </w:p>
        </w:tc>
        <w:tc>
          <w:tcPr>
            <w:tcW w:w="1843" w:type="dxa"/>
          </w:tcPr>
          <w:p w:rsidR="007539DB" w:rsidRDefault="007637B0" w:rsidP="008723DA">
            <w:pPr>
              <w:spacing w:line="360" w:lineRule="auto"/>
              <w:rPr>
                <w:rFonts w:eastAsia="Batang"/>
                <w:b/>
                <w:color w:val="000000"/>
                <w:sz w:val="24"/>
                <w:szCs w:val="24"/>
              </w:rPr>
            </w:pPr>
            <w:r>
              <w:rPr>
                <w:rFonts w:eastAsia="Batang"/>
                <w:b/>
                <w:color w:val="000000"/>
                <w:sz w:val="24"/>
                <w:szCs w:val="24"/>
              </w:rPr>
              <w:t>Шахматный клуб</w:t>
            </w:r>
          </w:p>
        </w:tc>
        <w:tc>
          <w:tcPr>
            <w:tcW w:w="1842" w:type="dxa"/>
          </w:tcPr>
          <w:p w:rsidR="007539DB" w:rsidRDefault="007637B0" w:rsidP="008723DA">
            <w:pPr>
              <w:spacing w:line="360" w:lineRule="auto"/>
              <w:rPr>
                <w:rFonts w:eastAsia="Batang"/>
                <w:b/>
                <w:color w:val="000000"/>
                <w:sz w:val="24"/>
                <w:szCs w:val="24"/>
              </w:rPr>
            </w:pPr>
            <w:proofErr w:type="spellStart"/>
            <w:r>
              <w:rPr>
                <w:rFonts w:eastAsia="Batang"/>
                <w:b/>
                <w:color w:val="000000"/>
                <w:sz w:val="24"/>
                <w:szCs w:val="24"/>
              </w:rPr>
              <w:t>Спортив.зале</w:t>
            </w:r>
            <w:proofErr w:type="spellEnd"/>
            <w:r>
              <w:rPr>
                <w:rFonts w:eastAsia="Batang"/>
                <w:b/>
                <w:color w:val="000000"/>
                <w:sz w:val="24"/>
                <w:szCs w:val="24"/>
              </w:rPr>
              <w:t xml:space="preserve"> на Халилова 7</w:t>
            </w:r>
          </w:p>
        </w:tc>
        <w:tc>
          <w:tcPr>
            <w:tcW w:w="1843" w:type="dxa"/>
          </w:tcPr>
          <w:p w:rsidR="007539DB" w:rsidRDefault="007637B0" w:rsidP="008723DA">
            <w:pPr>
              <w:spacing w:line="360" w:lineRule="auto"/>
              <w:rPr>
                <w:rFonts w:eastAsia="Batang"/>
                <w:b/>
                <w:color w:val="000000"/>
                <w:sz w:val="24"/>
                <w:szCs w:val="24"/>
              </w:rPr>
            </w:pPr>
            <w:r>
              <w:rPr>
                <w:rFonts w:eastAsia="Batang"/>
                <w:b/>
                <w:color w:val="000000"/>
                <w:sz w:val="24"/>
                <w:szCs w:val="24"/>
              </w:rPr>
              <w:t xml:space="preserve">МБУ КМШИ  </w:t>
            </w:r>
            <w:proofErr w:type="spellStart"/>
            <w:r>
              <w:rPr>
                <w:rFonts w:eastAsia="Batang"/>
                <w:b/>
                <w:color w:val="000000"/>
                <w:sz w:val="24"/>
                <w:szCs w:val="24"/>
              </w:rPr>
              <w:t>Спортив.зале</w:t>
            </w:r>
            <w:proofErr w:type="spellEnd"/>
            <w:r>
              <w:rPr>
                <w:rFonts w:eastAsia="Batang"/>
                <w:b/>
                <w:color w:val="000000"/>
                <w:sz w:val="24"/>
                <w:szCs w:val="24"/>
              </w:rPr>
              <w:t xml:space="preserve"> на Халилова 7</w:t>
            </w:r>
          </w:p>
        </w:tc>
      </w:tr>
    </w:tbl>
    <w:p w:rsidR="006F7FAA" w:rsidRDefault="006F7FAA" w:rsidP="008723DA">
      <w:pPr>
        <w:spacing w:line="360" w:lineRule="auto"/>
        <w:rPr>
          <w:rFonts w:eastAsia="Batang"/>
          <w:b/>
          <w:color w:val="000000"/>
          <w:sz w:val="24"/>
          <w:szCs w:val="24"/>
        </w:rPr>
      </w:pPr>
    </w:p>
    <w:p w:rsidR="006F7FAA" w:rsidRDefault="006F7FAA" w:rsidP="008723DA">
      <w:pPr>
        <w:spacing w:line="360" w:lineRule="auto"/>
        <w:rPr>
          <w:rFonts w:eastAsia="Batang"/>
          <w:b/>
          <w:color w:val="000000"/>
          <w:sz w:val="24"/>
          <w:szCs w:val="24"/>
        </w:rPr>
      </w:pPr>
    </w:p>
    <w:p w:rsidR="00163CBE" w:rsidRDefault="00163CBE" w:rsidP="008723DA">
      <w:pPr>
        <w:spacing w:line="360" w:lineRule="auto"/>
        <w:rPr>
          <w:rFonts w:eastAsia="Batang"/>
          <w:b/>
          <w:color w:val="000000"/>
          <w:sz w:val="24"/>
          <w:szCs w:val="24"/>
        </w:rPr>
      </w:pPr>
    </w:p>
    <w:p w:rsidR="00163CBE" w:rsidRDefault="00163CBE" w:rsidP="008723DA">
      <w:pPr>
        <w:spacing w:line="360" w:lineRule="auto"/>
        <w:rPr>
          <w:rFonts w:eastAsia="Batang"/>
          <w:b/>
          <w:color w:val="000000"/>
          <w:sz w:val="24"/>
          <w:szCs w:val="24"/>
        </w:rPr>
      </w:pPr>
    </w:p>
    <w:p w:rsidR="006F7FAA" w:rsidRDefault="006F7FAA" w:rsidP="008723DA">
      <w:pPr>
        <w:spacing w:line="360" w:lineRule="auto"/>
        <w:rPr>
          <w:rFonts w:eastAsia="Batang"/>
          <w:b/>
          <w:color w:val="000000"/>
          <w:sz w:val="24"/>
          <w:szCs w:val="24"/>
        </w:rPr>
      </w:pPr>
    </w:p>
    <w:p w:rsidR="008723DA" w:rsidRDefault="007A7888" w:rsidP="008723DA">
      <w:pPr>
        <w:spacing w:before="20" w:after="20"/>
        <w:rPr>
          <w:b/>
          <w:color w:val="002060"/>
          <w:sz w:val="40"/>
          <w:szCs w:val="40"/>
        </w:rPr>
      </w:pPr>
      <w:r>
        <w:rPr>
          <w:b/>
          <w:color w:val="002060"/>
          <w:sz w:val="40"/>
          <w:szCs w:val="40"/>
        </w:rPr>
        <w:lastRenderedPageBreak/>
        <w:t xml:space="preserve">                     </w:t>
      </w:r>
      <w:r w:rsidR="003B1929">
        <w:rPr>
          <w:b/>
          <w:color w:val="002060"/>
          <w:sz w:val="40"/>
          <w:szCs w:val="40"/>
        </w:rPr>
        <w:t xml:space="preserve">        </w:t>
      </w:r>
      <w:r>
        <w:rPr>
          <w:b/>
          <w:color w:val="002060"/>
          <w:sz w:val="40"/>
          <w:szCs w:val="40"/>
        </w:rPr>
        <w:t xml:space="preserve">    Ст</w:t>
      </w:r>
      <w:r w:rsidR="00741290">
        <w:rPr>
          <w:b/>
          <w:color w:val="002060"/>
          <w:sz w:val="40"/>
          <w:szCs w:val="40"/>
        </w:rPr>
        <w:t>руктура управления  МБУ ДО ДЮСШ</w:t>
      </w:r>
    </w:p>
    <w:p w:rsidR="00DD02CA" w:rsidRDefault="009C6F2F" w:rsidP="008723DA">
      <w:pPr>
        <w:spacing w:before="20" w:after="20"/>
        <w:rPr>
          <w:b/>
          <w:color w:val="002060"/>
          <w:sz w:val="40"/>
          <w:szCs w:val="40"/>
        </w:rPr>
      </w:pPr>
      <w:r>
        <w:rPr>
          <w:b/>
          <w:noProof/>
          <w:color w:val="002060"/>
          <w:sz w:val="40"/>
          <w:szCs w:val="40"/>
        </w:rPr>
        <w:pict>
          <v:oval id="_x0000_s1060" style="position:absolute;margin-left:270.3pt;margin-top:14.9pt;width:171.75pt;height:98.25pt;z-index:251715584" fillcolor="#f79646 [3209]" strokecolor="#f2f2f2 [3041]" strokeweight="3pt">
            <v:shadow on="t" type="perspective" color="#974706 [1609]" opacity=".5" offset="1pt" offset2="-1pt"/>
            <v:textbox>
              <w:txbxContent>
                <w:p w:rsidR="00FC3329" w:rsidRDefault="00FC3329">
                  <w:pPr>
                    <w:rPr>
                      <w:sz w:val="40"/>
                      <w:szCs w:val="40"/>
                    </w:rPr>
                  </w:pPr>
                  <w:r>
                    <w:rPr>
                      <w:sz w:val="40"/>
                      <w:szCs w:val="40"/>
                    </w:rPr>
                    <w:t xml:space="preserve"> ДИРЕКТОР</w:t>
                  </w:r>
                </w:p>
                <w:p w:rsidR="00FC3329" w:rsidRDefault="00FC3329">
                  <w:pPr>
                    <w:rPr>
                      <w:sz w:val="40"/>
                      <w:szCs w:val="40"/>
                    </w:rPr>
                  </w:pPr>
                </w:p>
                <w:p w:rsidR="00FC3329" w:rsidRDefault="00FC3329">
                  <w:pPr>
                    <w:rPr>
                      <w:sz w:val="40"/>
                      <w:szCs w:val="40"/>
                    </w:rPr>
                  </w:pPr>
                </w:p>
                <w:p w:rsidR="00FC3329" w:rsidRPr="00DD02CA" w:rsidRDefault="00FC3329">
                  <w:pPr>
                    <w:rPr>
                      <w:sz w:val="40"/>
                      <w:szCs w:val="40"/>
                    </w:rPr>
                  </w:pPr>
                </w:p>
              </w:txbxContent>
            </v:textbox>
          </v:oval>
        </w:pict>
      </w:r>
    </w:p>
    <w:p w:rsidR="007A7888" w:rsidRDefault="007A7888" w:rsidP="008723DA">
      <w:pPr>
        <w:spacing w:before="20" w:after="20"/>
        <w:rPr>
          <w:b/>
          <w:color w:val="002060"/>
          <w:sz w:val="40"/>
          <w:szCs w:val="40"/>
        </w:rPr>
      </w:pPr>
    </w:p>
    <w:p w:rsidR="007A7888" w:rsidRDefault="009C6F2F" w:rsidP="008723DA">
      <w:pPr>
        <w:spacing w:before="20" w:after="20"/>
        <w:rPr>
          <w:b/>
          <w:color w:val="002060"/>
          <w:sz w:val="40"/>
          <w:szCs w:val="40"/>
        </w:rPr>
      </w:pPr>
      <w:r>
        <w:rPr>
          <w:b/>
          <w:noProof/>
          <w:color w:val="002060"/>
          <w:sz w:val="40"/>
          <w:szCs w:val="40"/>
        </w:rPr>
        <w:pict>
          <v:shapetype id="_x0000_t32" coordsize="21600,21600" o:spt="32" o:oned="t" path="m,l21600,21600e" filled="f">
            <v:path arrowok="t" fillok="f" o:connecttype="none"/>
            <o:lock v:ext="edit" shapetype="t"/>
          </v:shapetype>
          <v:shape id="_x0000_s1073" type="#_x0000_t32" style="position:absolute;margin-left:447.3pt;margin-top:20.9pt;width:66pt;height:24pt;z-index:251727872" o:connectortype="straight">
            <v:stroke endarrow="block"/>
          </v:shape>
        </w:pict>
      </w:r>
    </w:p>
    <w:p w:rsidR="007A7888" w:rsidRDefault="009C6F2F" w:rsidP="008723DA">
      <w:pPr>
        <w:spacing w:before="20" w:after="20"/>
        <w:rPr>
          <w:b/>
          <w:color w:val="002060"/>
          <w:sz w:val="40"/>
          <w:szCs w:val="40"/>
        </w:rPr>
      </w:pPr>
      <w:r w:rsidRPr="009C6F2F">
        <w:rPr>
          <w:b/>
          <w:noProof/>
          <w:color w:val="002060"/>
          <w:sz w:val="48"/>
          <w:szCs w:val="48"/>
        </w:rPr>
        <w:pict>
          <v:rect id="_x0000_s1061" style="position:absolute;margin-left:513.3pt;margin-top:8.15pt;width:195pt;height:58.5pt;z-index:251716608" fillcolor="#4bacc6 [3208]" strokecolor="#f2f2f2 [3041]" strokeweight="3pt">
            <v:shadow on="t" type="perspective" color="#205867 [1608]" opacity=".5" offset="1pt" offset2="-1pt"/>
            <v:textbox>
              <w:txbxContent>
                <w:p w:rsidR="00FC3329" w:rsidRPr="00DD02CA" w:rsidRDefault="00FC3329">
                  <w:pPr>
                    <w:rPr>
                      <w:sz w:val="28"/>
                      <w:szCs w:val="28"/>
                    </w:rPr>
                  </w:pPr>
                  <w:r>
                    <w:rPr>
                      <w:sz w:val="28"/>
                      <w:szCs w:val="28"/>
                    </w:rPr>
                    <w:t>Собрание трудового коллектива</w:t>
                  </w:r>
                </w:p>
              </w:txbxContent>
            </v:textbox>
          </v:rect>
        </w:pict>
      </w:r>
      <w:r w:rsidRPr="009C6F2F">
        <w:rPr>
          <w:b/>
          <w:noProof/>
          <w:color w:val="002060"/>
          <w:sz w:val="48"/>
          <w:szCs w:val="48"/>
        </w:rPr>
        <w:pict>
          <v:shape id="_x0000_s1072" type="#_x0000_t32" style="position:absolute;margin-left:200.55pt;margin-top:8.15pt;width:75pt;height:12.75pt;flip:x;z-index:251726848" o:connectortype="straight">
            <v:stroke endarrow="block"/>
          </v:shape>
        </w:pict>
      </w:r>
      <w:r w:rsidRPr="009C6F2F">
        <w:rPr>
          <w:b/>
          <w:noProof/>
          <w:color w:val="002060"/>
          <w:sz w:val="48"/>
          <w:szCs w:val="48"/>
        </w:rPr>
        <w:pict>
          <v:rect id="_x0000_s1059" style="position:absolute;margin-left:57.3pt;margin-top:20.9pt;width:143.25pt;height:57.75pt;z-index:251714560" fillcolor="#9bbb59 [3206]" strokecolor="#f2f2f2 [3041]" strokeweight="3pt">
            <v:shadow on="t" type="perspective" color="#4e6128 [1606]" opacity=".5" offset="1pt" offset2="-1pt"/>
            <v:textbox>
              <w:txbxContent>
                <w:p w:rsidR="00FC3329" w:rsidRPr="00DD02CA" w:rsidRDefault="00FC3329">
                  <w:pPr>
                    <w:rPr>
                      <w:sz w:val="28"/>
                      <w:szCs w:val="28"/>
                    </w:rPr>
                  </w:pPr>
                  <w:r w:rsidRPr="00DD02CA">
                    <w:rPr>
                      <w:sz w:val="28"/>
                      <w:szCs w:val="28"/>
                    </w:rPr>
                    <w:t>Педагогический совет</w:t>
                  </w:r>
                </w:p>
              </w:txbxContent>
            </v:textbox>
          </v:rect>
        </w:pict>
      </w:r>
    </w:p>
    <w:p w:rsidR="007A7888" w:rsidRDefault="009C6F2F" w:rsidP="008723DA">
      <w:pPr>
        <w:spacing w:before="20" w:after="20"/>
        <w:rPr>
          <w:b/>
          <w:color w:val="002060"/>
          <w:sz w:val="40"/>
          <w:szCs w:val="40"/>
        </w:rPr>
      </w:pPr>
      <w:r>
        <w:rPr>
          <w:b/>
          <w:noProof/>
          <w:color w:val="002060"/>
          <w:sz w:val="40"/>
          <w:szCs w:val="40"/>
        </w:rPr>
        <w:pict>
          <v:shape id="_x0000_s1075" type="#_x0000_t32" style="position:absolute;margin-left:362.55pt;margin-top:22.4pt;width:1.5pt;height:77.25pt;z-index:251729920" o:connectortype="straight">
            <v:stroke endarrow="block"/>
          </v:shape>
        </w:pict>
      </w:r>
      <w:r>
        <w:rPr>
          <w:b/>
          <w:noProof/>
          <w:color w:val="002060"/>
          <w:sz w:val="40"/>
          <w:szCs w:val="40"/>
        </w:rPr>
        <w:pict>
          <v:shape id="_x0000_s1074" type="#_x0000_t32" style="position:absolute;margin-left:220.8pt;margin-top:2.15pt;width:76.5pt;height:104.25pt;flip:x;z-index:251728896" o:connectortype="straight">
            <v:stroke endarrow="block"/>
          </v:shape>
        </w:pict>
      </w:r>
    </w:p>
    <w:p w:rsidR="007A7888" w:rsidRDefault="007A7888" w:rsidP="008723DA">
      <w:pPr>
        <w:spacing w:before="20" w:after="20"/>
        <w:rPr>
          <w:b/>
          <w:color w:val="002060"/>
          <w:sz w:val="40"/>
          <w:szCs w:val="40"/>
        </w:rPr>
      </w:pPr>
    </w:p>
    <w:p w:rsidR="007A7888" w:rsidRDefault="007A7888" w:rsidP="008723DA">
      <w:pPr>
        <w:spacing w:before="20" w:after="20"/>
        <w:rPr>
          <w:b/>
          <w:color w:val="002060"/>
          <w:sz w:val="40"/>
          <w:szCs w:val="40"/>
        </w:rPr>
      </w:pPr>
    </w:p>
    <w:p w:rsidR="007A7888" w:rsidRDefault="009C6F2F" w:rsidP="008723DA">
      <w:pPr>
        <w:spacing w:before="20" w:after="20"/>
        <w:rPr>
          <w:b/>
          <w:color w:val="002060"/>
          <w:sz w:val="40"/>
          <w:szCs w:val="40"/>
        </w:rPr>
      </w:pPr>
      <w:r>
        <w:rPr>
          <w:b/>
          <w:noProof/>
          <w:color w:val="002060"/>
          <w:sz w:val="40"/>
          <w:szCs w:val="40"/>
        </w:rPr>
        <w:pict>
          <v:rect id="_x0000_s1062" style="position:absolute;margin-left:275.55pt;margin-top:20.15pt;width:218.25pt;height:75pt;z-index:251717632" fillcolor="#c0504d [3205]" strokecolor="#f2f2f2 [3041]" strokeweight="3pt">
            <v:shadow on="t" type="perspective" color="#622423 [1605]" opacity=".5" offset="1pt" offset2="-1pt"/>
            <v:textbox>
              <w:txbxContent>
                <w:p w:rsidR="00FC3329" w:rsidRPr="00DD02CA" w:rsidRDefault="00FC3329">
                  <w:pPr>
                    <w:rPr>
                      <w:sz w:val="28"/>
                      <w:szCs w:val="28"/>
                    </w:rPr>
                  </w:pPr>
                  <w:r w:rsidRPr="00DD02CA">
                    <w:rPr>
                      <w:sz w:val="28"/>
                      <w:szCs w:val="28"/>
                    </w:rPr>
                    <w:t>За</w:t>
                  </w:r>
                  <w:r>
                    <w:rPr>
                      <w:sz w:val="28"/>
                      <w:szCs w:val="28"/>
                    </w:rPr>
                    <w:t>меститель директора по учебно-воспитательной работе</w:t>
                  </w:r>
                </w:p>
              </w:txbxContent>
            </v:textbox>
          </v:rect>
        </w:pict>
      </w:r>
    </w:p>
    <w:p w:rsidR="007A7888" w:rsidRPr="007A7888" w:rsidRDefault="009C6F2F" w:rsidP="008723DA">
      <w:pPr>
        <w:spacing w:before="20" w:after="20"/>
        <w:rPr>
          <w:b/>
          <w:color w:val="002060"/>
          <w:sz w:val="48"/>
          <w:szCs w:val="48"/>
        </w:rPr>
      </w:pPr>
      <w:r>
        <w:rPr>
          <w:b/>
          <w:noProof/>
          <w:color w:val="002060"/>
          <w:sz w:val="48"/>
          <w:szCs w:val="48"/>
        </w:rPr>
        <w:pict>
          <v:rect id="_x0000_s1063" style="position:absolute;margin-left:52.8pt;margin-top:10.4pt;width:168pt;height:67.5pt;z-index:251718656" fillcolor="#8064a2 [3207]" strokecolor="#f2f2f2 [3041]" strokeweight="3pt">
            <v:shadow on="t" type="perspective" color="#3f3151 [1607]" opacity=".5" offset="1pt" offset2="-1pt"/>
            <v:textbox>
              <w:txbxContent>
                <w:p w:rsidR="00FC3329" w:rsidRPr="00DD02CA" w:rsidRDefault="00FC3329">
                  <w:pPr>
                    <w:rPr>
                      <w:sz w:val="28"/>
                      <w:szCs w:val="28"/>
                    </w:rPr>
                  </w:pPr>
                  <w:r w:rsidRPr="00DD02CA">
                    <w:rPr>
                      <w:sz w:val="28"/>
                      <w:szCs w:val="28"/>
                    </w:rPr>
                    <w:t>Заместитель директора по АЧХ</w:t>
                  </w:r>
                </w:p>
              </w:txbxContent>
            </v:textbox>
          </v:rect>
        </w:pict>
      </w:r>
    </w:p>
    <w:p w:rsidR="007A7888" w:rsidRDefault="009C6F2F" w:rsidP="008723DA">
      <w:pPr>
        <w:spacing w:before="20" w:after="20"/>
        <w:rPr>
          <w:b/>
          <w:color w:val="002060"/>
          <w:sz w:val="40"/>
          <w:szCs w:val="40"/>
        </w:rPr>
      </w:pPr>
      <w:r>
        <w:rPr>
          <w:b/>
          <w:noProof/>
          <w:color w:val="002060"/>
          <w:sz w:val="40"/>
          <w:szCs w:val="40"/>
        </w:rPr>
        <w:pict>
          <v:rect id="_x0000_s1067" style="position:absolute;margin-left:612.3pt;margin-top:17.05pt;width:141.75pt;height:73.5pt;z-index:251722752" fillcolor="#f79646 [3209]" strokecolor="#f2f2f2 [3041]" strokeweight="3pt">
            <v:shadow on="t" type="perspective" color="#974706 [1609]" opacity=".5" offset="1pt" offset2="-1pt"/>
            <v:textbox>
              <w:txbxContent>
                <w:p w:rsidR="00FC3329" w:rsidRPr="003B1929" w:rsidRDefault="00FC3329">
                  <w:pPr>
                    <w:rPr>
                      <w:sz w:val="28"/>
                      <w:szCs w:val="28"/>
                    </w:rPr>
                  </w:pPr>
                  <w:r>
                    <w:rPr>
                      <w:sz w:val="28"/>
                      <w:szCs w:val="28"/>
                    </w:rPr>
                    <w:t>Врач по лечебной и спортивной физкультуре</w:t>
                  </w:r>
                </w:p>
              </w:txbxContent>
            </v:textbox>
          </v:rect>
        </w:pict>
      </w:r>
    </w:p>
    <w:p w:rsidR="007A7888" w:rsidRDefault="009C6F2F" w:rsidP="008723DA">
      <w:pPr>
        <w:spacing w:before="20" w:after="20"/>
        <w:rPr>
          <w:b/>
          <w:color w:val="002060"/>
          <w:sz w:val="40"/>
          <w:szCs w:val="40"/>
        </w:rPr>
      </w:pPr>
      <w:r>
        <w:rPr>
          <w:b/>
          <w:noProof/>
          <w:color w:val="002060"/>
          <w:sz w:val="40"/>
          <w:szCs w:val="40"/>
        </w:rPr>
        <w:pict>
          <v:shape id="_x0000_s1081" type="#_x0000_t32" style="position:absolute;margin-left:493.8pt;margin-top:18.55pt;width:118.5pt;height:22.5pt;z-index:251734016" o:connectortype="straight">
            <v:stroke endarrow="block"/>
          </v:shape>
        </w:pict>
      </w:r>
      <w:r>
        <w:rPr>
          <w:b/>
          <w:noProof/>
          <w:color w:val="002060"/>
          <w:sz w:val="40"/>
          <w:szCs w:val="40"/>
        </w:rPr>
        <w:pict>
          <v:shape id="_x0000_s1080" type="#_x0000_t32" style="position:absolute;margin-left:421.8pt;margin-top:18.55pt;width:102.75pt;height:60pt;z-index:251732992" o:connectortype="straight">
            <v:stroke endarrow="block"/>
          </v:shape>
        </w:pict>
      </w:r>
      <w:r>
        <w:rPr>
          <w:b/>
          <w:noProof/>
          <w:color w:val="002060"/>
          <w:sz w:val="40"/>
          <w:szCs w:val="40"/>
        </w:rPr>
        <w:pict>
          <v:shape id="_x0000_s1078" type="#_x0000_t32" style="position:absolute;margin-left:334.8pt;margin-top:18.55pt;width:29.25pt;height:60pt;flip:x;z-index:251731968" o:connectortype="straight">
            <v:stroke endarrow="block"/>
          </v:shape>
        </w:pict>
      </w:r>
    </w:p>
    <w:p w:rsidR="007A7888" w:rsidRDefault="009C6F2F" w:rsidP="008723DA">
      <w:pPr>
        <w:spacing w:before="20" w:after="20"/>
        <w:rPr>
          <w:b/>
          <w:color w:val="002060"/>
          <w:sz w:val="40"/>
          <w:szCs w:val="40"/>
        </w:rPr>
      </w:pPr>
      <w:r>
        <w:rPr>
          <w:b/>
          <w:noProof/>
          <w:color w:val="002060"/>
          <w:sz w:val="40"/>
          <w:szCs w:val="40"/>
        </w:rPr>
        <w:pict>
          <v:shape id="_x0000_s1077" type="#_x0000_t32" style="position:absolute;margin-left:130.8pt;margin-top:7.3pt;width:.75pt;height:47.25pt;flip:x;z-index:251730944" o:connectortype="straight">
            <v:stroke endarrow="block"/>
          </v:shape>
        </w:pict>
      </w:r>
    </w:p>
    <w:p w:rsidR="007A7888" w:rsidRDefault="007A7888" w:rsidP="008723DA">
      <w:pPr>
        <w:spacing w:before="20" w:after="20"/>
        <w:rPr>
          <w:b/>
          <w:color w:val="002060"/>
          <w:sz w:val="40"/>
          <w:szCs w:val="40"/>
        </w:rPr>
      </w:pPr>
    </w:p>
    <w:p w:rsidR="007A7888" w:rsidRDefault="009C6F2F" w:rsidP="008723DA">
      <w:pPr>
        <w:spacing w:before="20" w:after="20"/>
        <w:rPr>
          <w:b/>
          <w:color w:val="002060"/>
          <w:sz w:val="40"/>
          <w:szCs w:val="40"/>
        </w:rPr>
      </w:pPr>
      <w:r>
        <w:rPr>
          <w:b/>
          <w:noProof/>
          <w:color w:val="002060"/>
          <w:sz w:val="40"/>
          <w:szCs w:val="40"/>
        </w:rPr>
        <w:pict>
          <v:rect id="_x0000_s1070" style="position:absolute;margin-left:456.3pt;margin-top:6.6pt;width:131.25pt;height:70.5pt;z-index:251724800" fillcolor="#8064a2 [3207]" strokecolor="#f2f2f2 [3041]" strokeweight="3pt">
            <v:shadow on="t" type="perspective" color="#3f3151 [1607]" opacity=".5" offset="1pt" offset2="-1pt"/>
            <v:textbox style="mso-next-textbox:#_x0000_s1070">
              <w:txbxContent>
                <w:p w:rsidR="00FC3329" w:rsidRPr="003B1929" w:rsidRDefault="00FC3329">
                  <w:pPr>
                    <w:rPr>
                      <w:sz w:val="28"/>
                      <w:szCs w:val="28"/>
                    </w:rPr>
                  </w:pPr>
                  <w:r>
                    <w:rPr>
                      <w:sz w:val="28"/>
                      <w:szCs w:val="28"/>
                    </w:rPr>
                    <w:t>Инструкторы-методисты</w:t>
                  </w:r>
                </w:p>
              </w:txbxContent>
            </v:textbox>
          </v:rect>
        </w:pict>
      </w:r>
      <w:r>
        <w:rPr>
          <w:b/>
          <w:noProof/>
          <w:color w:val="002060"/>
          <w:sz w:val="40"/>
          <w:szCs w:val="40"/>
        </w:rPr>
        <w:pict>
          <v:rect id="_x0000_s1069" style="position:absolute;margin-left:275.55pt;margin-top:6.6pt;width:122.25pt;height:66pt;z-index:251723776" fillcolor="#9bbb59 [3206]" strokecolor="#f2f2f2 [3041]" strokeweight="3pt">
            <v:shadow on="t" type="perspective" color="#4e6128 [1606]" opacity=".5" offset="1pt" offset2="-1pt"/>
            <v:textbox style="mso-next-textbox:#_x0000_s1069">
              <w:txbxContent>
                <w:p w:rsidR="00FC3329" w:rsidRPr="003B1929" w:rsidRDefault="00FC3329">
                  <w:pPr>
                    <w:rPr>
                      <w:sz w:val="28"/>
                      <w:szCs w:val="28"/>
                    </w:rPr>
                  </w:pPr>
                  <w:r>
                    <w:rPr>
                      <w:sz w:val="28"/>
                      <w:szCs w:val="28"/>
                    </w:rPr>
                    <w:t>Тренеры-преподаватели</w:t>
                  </w:r>
                </w:p>
              </w:txbxContent>
            </v:textbox>
          </v:rect>
        </w:pict>
      </w:r>
      <w:r>
        <w:rPr>
          <w:b/>
          <w:noProof/>
          <w:color w:val="002060"/>
          <w:sz w:val="40"/>
          <w:szCs w:val="40"/>
        </w:rPr>
        <w:pict>
          <v:rect id="_x0000_s1064" style="position:absolute;margin-left:52.8pt;margin-top:1.35pt;width:163.5pt;height:63.75pt;z-index:251719680" fillcolor="#4bacc6 [3208]" strokecolor="#f2f2f2 [3041]" strokeweight="3pt">
            <v:shadow on="t" type="perspective" color="#205867 [1608]" opacity=".5" offset="1pt" offset2="-1pt"/>
            <v:textbox style="mso-next-textbox:#_x0000_s1064">
              <w:txbxContent>
                <w:p w:rsidR="00FC3329" w:rsidRPr="00DD02CA" w:rsidRDefault="00FC3329">
                  <w:pPr>
                    <w:rPr>
                      <w:sz w:val="28"/>
                      <w:szCs w:val="28"/>
                    </w:rPr>
                  </w:pPr>
                  <w:r>
                    <w:rPr>
                      <w:sz w:val="28"/>
                      <w:szCs w:val="28"/>
                    </w:rPr>
                    <w:t>Обслуживающий технический персонал</w:t>
                  </w:r>
                </w:p>
              </w:txbxContent>
            </v:textbox>
          </v:rect>
        </w:pict>
      </w:r>
    </w:p>
    <w:p w:rsidR="007A7888" w:rsidRDefault="007A7888" w:rsidP="008723DA">
      <w:pPr>
        <w:spacing w:before="20" w:after="20"/>
        <w:rPr>
          <w:b/>
          <w:color w:val="002060"/>
          <w:sz w:val="40"/>
          <w:szCs w:val="40"/>
        </w:rPr>
      </w:pPr>
    </w:p>
    <w:p w:rsidR="007A7888" w:rsidRDefault="007A7888" w:rsidP="008723DA">
      <w:pPr>
        <w:spacing w:before="20" w:after="20"/>
        <w:rPr>
          <w:b/>
          <w:color w:val="002060"/>
          <w:sz w:val="40"/>
          <w:szCs w:val="40"/>
        </w:rPr>
      </w:pPr>
    </w:p>
    <w:p w:rsidR="007A7888" w:rsidRDefault="009C6F2F" w:rsidP="008723DA">
      <w:pPr>
        <w:spacing w:before="20" w:after="20"/>
        <w:rPr>
          <w:b/>
          <w:color w:val="002060"/>
          <w:sz w:val="40"/>
          <w:szCs w:val="40"/>
        </w:rPr>
      </w:pPr>
      <w:r>
        <w:rPr>
          <w:b/>
          <w:noProof/>
          <w:color w:val="002060"/>
          <w:sz w:val="40"/>
          <w:szCs w:val="40"/>
        </w:rPr>
        <w:pict>
          <v:shape id="_x0000_s1086" type="#_x0000_t32" style="position:absolute;margin-left:499.05pt;margin-top:5.1pt;width:19.5pt;height:37.55pt;flip:x;z-index:251736064" o:connectortype="straight">
            <v:stroke endarrow="block"/>
          </v:shape>
        </w:pict>
      </w:r>
      <w:r>
        <w:rPr>
          <w:b/>
          <w:noProof/>
          <w:color w:val="002060"/>
          <w:sz w:val="40"/>
          <w:szCs w:val="40"/>
        </w:rPr>
        <w:pict>
          <v:shape id="_x0000_s1085" type="#_x0000_t32" style="position:absolute;margin-left:355.05pt;margin-top:5.1pt;width:46.5pt;height:37.55pt;z-index:251735040" o:connectortype="straight">
            <v:stroke endarrow="block"/>
          </v:shape>
        </w:pict>
      </w:r>
    </w:p>
    <w:p w:rsidR="007A7888" w:rsidRDefault="007A7888" w:rsidP="008723DA">
      <w:pPr>
        <w:spacing w:before="20" w:after="20"/>
        <w:rPr>
          <w:b/>
          <w:sz w:val="24"/>
          <w:szCs w:val="24"/>
        </w:rPr>
      </w:pPr>
    </w:p>
    <w:p w:rsidR="006F7FAA" w:rsidRDefault="009C6F2F" w:rsidP="008723DA">
      <w:pPr>
        <w:spacing w:before="20" w:after="20"/>
        <w:rPr>
          <w:b/>
          <w:sz w:val="24"/>
          <w:szCs w:val="24"/>
        </w:rPr>
      </w:pPr>
      <w:r w:rsidRPr="009C6F2F">
        <w:rPr>
          <w:b/>
          <w:noProof/>
          <w:color w:val="002060"/>
          <w:sz w:val="40"/>
          <w:szCs w:val="40"/>
        </w:rPr>
        <w:pict>
          <v:rect id="_x0000_s1071" style="position:absolute;margin-left:346.05pt;margin-top:3.85pt;width:200.25pt;height:40.5pt;z-index:251725824" fillcolor="#c0504d [3205]" strokecolor="#f2f2f2 [3041]" strokeweight="3pt">
            <v:shadow on="t" type="perspective" color="#622423 [1605]" opacity=".5" offset="1pt" offset2="-1pt"/>
            <v:textbox>
              <w:txbxContent>
                <w:p w:rsidR="00FC3329" w:rsidRPr="003B1929" w:rsidRDefault="00FC3329">
                  <w:pPr>
                    <w:rPr>
                      <w:sz w:val="28"/>
                      <w:szCs w:val="28"/>
                    </w:rPr>
                  </w:pPr>
                  <w:r>
                    <w:rPr>
                      <w:sz w:val="28"/>
                      <w:szCs w:val="28"/>
                    </w:rPr>
                    <w:t>Учащиеся и родители</w:t>
                  </w:r>
                </w:p>
              </w:txbxContent>
            </v:textbox>
          </v:rect>
        </w:pict>
      </w:r>
    </w:p>
    <w:p w:rsidR="006F7FAA" w:rsidRDefault="006F7FAA" w:rsidP="008723DA">
      <w:pPr>
        <w:spacing w:before="20" w:after="20"/>
        <w:rPr>
          <w:b/>
          <w:sz w:val="24"/>
          <w:szCs w:val="24"/>
        </w:rPr>
      </w:pPr>
    </w:p>
    <w:p w:rsidR="006F7FAA" w:rsidRDefault="006F7FAA" w:rsidP="008723DA">
      <w:pPr>
        <w:spacing w:before="20" w:after="20"/>
        <w:rPr>
          <w:b/>
          <w:sz w:val="24"/>
          <w:szCs w:val="24"/>
        </w:rPr>
      </w:pPr>
    </w:p>
    <w:p w:rsidR="00A46C7A" w:rsidRPr="00716CE5" w:rsidRDefault="00A46C7A" w:rsidP="008723DA">
      <w:pPr>
        <w:spacing w:before="20" w:after="20"/>
        <w:rPr>
          <w:b/>
          <w:sz w:val="28"/>
          <w:szCs w:val="28"/>
        </w:rPr>
      </w:pPr>
    </w:p>
    <w:p w:rsidR="008723DA" w:rsidRPr="00716CE5" w:rsidRDefault="008723DA" w:rsidP="008723DA">
      <w:pPr>
        <w:spacing w:before="20" w:after="20"/>
        <w:rPr>
          <w:b/>
          <w:sz w:val="28"/>
          <w:szCs w:val="28"/>
        </w:rPr>
      </w:pPr>
      <w:r w:rsidRPr="00716CE5">
        <w:rPr>
          <w:sz w:val="28"/>
          <w:szCs w:val="28"/>
        </w:rPr>
        <w:t xml:space="preserve">  В работе отделений ДЮСШ   предполагается овладение обучающимися, с одной стороны, основами физической культуры, слагаемыми которой являются крепкое здоровье, хорошее физическое развитие, оптимальный уровень двигательных способностей, знания и навыки в области физической культуры, мотивы и освоенные способы (умения) осуществлять физкультурно-оздоровительную и спортивную деятельность, а с другой - формирование интеллектуальной, волевой и эмоцио</w:t>
      </w:r>
      <w:r w:rsidRPr="00716CE5">
        <w:rPr>
          <w:sz w:val="28"/>
          <w:szCs w:val="28"/>
        </w:rPr>
        <w:softHyphen/>
        <w:t>нальной сфер обучающегося, его представлений и потребностей в области  профессионального самоопределения</w:t>
      </w:r>
    </w:p>
    <w:p w:rsidR="008723DA" w:rsidRPr="00716CE5" w:rsidRDefault="008723DA" w:rsidP="008723DA">
      <w:pPr>
        <w:tabs>
          <w:tab w:val="left" w:pos="0"/>
        </w:tabs>
        <w:spacing w:line="259" w:lineRule="auto"/>
        <w:jc w:val="both"/>
        <w:rPr>
          <w:sz w:val="28"/>
          <w:szCs w:val="28"/>
        </w:rPr>
      </w:pPr>
    </w:p>
    <w:p w:rsidR="008723DA" w:rsidRPr="00716CE5" w:rsidRDefault="008723DA" w:rsidP="008723DA">
      <w:pPr>
        <w:pStyle w:val="ac"/>
        <w:spacing w:line="360" w:lineRule="auto"/>
        <w:ind w:left="0"/>
        <w:jc w:val="center"/>
        <w:rPr>
          <w:rFonts w:ascii="Times New Roman" w:hAnsi="Times New Roman"/>
          <w:b/>
          <w:sz w:val="32"/>
          <w:szCs w:val="32"/>
          <w:lang w:val="ru-RU"/>
        </w:rPr>
      </w:pPr>
      <w:r w:rsidRPr="00716CE5">
        <w:rPr>
          <w:rFonts w:ascii="Times New Roman" w:hAnsi="Times New Roman"/>
          <w:sz w:val="32"/>
          <w:szCs w:val="32"/>
          <w:lang w:val="ru-RU"/>
        </w:rPr>
        <w:t xml:space="preserve">      </w:t>
      </w:r>
      <w:r w:rsidRPr="00716CE5">
        <w:rPr>
          <w:rFonts w:ascii="Times New Roman" w:hAnsi="Times New Roman"/>
          <w:b/>
          <w:sz w:val="32"/>
          <w:szCs w:val="32"/>
          <w:lang w:val="ru-RU"/>
        </w:rPr>
        <w:t xml:space="preserve">1.1. Цели и задачи </w:t>
      </w:r>
    </w:p>
    <w:p w:rsidR="008723DA" w:rsidRPr="00716CE5" w:rsidRDefault="008723DA" w:rsidP="008723DA">
      <w:pPr>
        <w:tabs>
          <w:tab w:val="left" w:pos="0"/>
        </w:tabs>
        <w:jc w:val="both"/>
        <w:rPr>
          <w:sz w:val="28"/>
          <w:szCs w:val="28"/>
        </w:rPr>
      </w:pPr>
      <w:r w:rsidRPr="0094169C">
        <w:rPr>
          <w:b/>
          <w:sz w:val="24"/>
        </w:rPr>
        <w:t>ЦЕЛЬ</w:t>
      </w:r>
      <w:r w:rsidR="00950481">
        <w:rPr>
          <w:sz w:val="24"/>
        </w:rPr>
        <w:t xml:space="preserve"> </w:t>
      </w:r>
      <w:r w:rsidR="00950481" w:rsidRPr="00716CE5">
        <w:rPr>
          <w:sz w:val="28"/>
          <w:szCs w:val="28"/>
        </w:rPr>
        <w:t>ДЮСШ в 2017-2018</w:t>
      </w:r>
      <w:r w:rsidRPr="00716CE5">
        <w:rPr>
          <w:sz w:val="28"/>
          <w:szCs w:val="28"/>
        </w:rPr>
        <w:t xml:space="preserve"> учебном году. Целью физического воспитания в школе является создание благоприятных условий для разностороннего развития личности, формирование общей культуры детей, улучшение их физической подготовки, укрепление здоровья средствами физической культуры и спорта, привлечение максимально возможного числа детей и подростков к систематическим занятиям спортом, развитие их способностей в избранном виде спорта, подготовка резерва.</w:t>
      </w:r>
    </w:p>
    <w:p w:rsidR="008723DA" w:rsidRPr="00716CE5" w:rsidRDefault="008723DA" w:rsidP="008723DA">
      <w:pPr>
        <w:spacing w:before="20" w:after="20"/>
        <w:rPr>
          <w:sz w:val="28"/>
          <w:szCs w:val="28"/>
        </w:rPr>
      </w:pPr>
      <w:r w:rsidRPr="00716CE5">
        <w:rPr>
          <w:sz w:val="28"/>
          <w:szCs w:val="28"/>
        </w:rPr>
        <w:t xml:space="preserve">           Приоритетными направлениями  деятельности  МБУ ДО ДЮСШ  является установка на разностороннее развитие личности, здоровье</w:t>
      </w:r>
      <w:r w:rsidR="00253A78" w:rsidRPr="00716CE5">
        <w:rPr>
          <w:sz w:val="28"/>
          <w:szCs w:val="28"/>
        </w:rPr>
        <w:t xml:space="preserve"> </w:t>
      </w:r>
      <w:r w:rsidRPr="00716CE5">
        <w:rPr>
          <w:sz w:val="28"/>
          <w:szCs w:val="28"/>
        </w:rPr>
        <w:t xml:space="preserve">сберегающие технологии, достижение высоких результатов в спорте.                     </w:t>
      </w:r>
    </w:p>
    <w:p w:rsidR="008723DA" w:rsidRPr="00381A84" w:rsidRDefault="008723DA" w:rsidP="00230676">
      <w:pPr>
        <w:pStyle w:val="ac"/>
        <w:ind w:left="0"/>
        <w:jc w:val="both"/>
        <w:rPr>
          <w:rFonts w:ascii="Times New Roman" w:hAnsi="Times New Roman"/>
          <w:b/>
          <w:sz w:val="24"/>
        </w:rPr>
      </w:pPr>
      <w:r w:rsidRPr="00381A84">
        <w:rPr>
          <w:rFonts w:ascii="Times New Roman" w:hAnsi="Times New Roman"/>
          <w:b/>
          <w:sz w:val="24"/>
        </w:rPr>
        <w:t>ЗАДАЧИ:</w:t>
      </w:r>
    </w:p>
    <w:p w:rsidR="008723DA" w:rsidRPr="00381A84" w:rsidRDefault="008723DA" w:rsidP="00230676">
      <w:pPr>
        <w:pStyle w:val="ac"/>
        <w:ind w:left="0" w:firstLine="720"/>
        <w:jc w:val="both"/>
        <w:rPr>
          <w:rFonts w:ascii="Times New Roman" w:hAnsi="Times New Roman"/>
          <w:b/>
          <w:sz w:val="24"/>
        </w:rPr>
      </w:pPr>
      <w:r w:rsidRPr="00381A84">
        <w:rPr>
          <w:rFonts w:ascii="Times New Roman" w:hAnsi="Times New Roman"/>
          <w:b/>
          <w:sz w:val="24"/>
        </w:rPr>
        <w:t xml:space="preserve">ОБРАЗОВАТЕЛЬНЫЕ: </w:t>
      </w:r>
    </w:p>
    <w:p w:rsidR="008723DA" w:rsidRPr="00716CE5" w:rsidRDefault="008723DA" w:rsidP="0098226B">
      <w:pPr>
        <w:pStyle w:val="ac"/>
        <w:numPr>
          <w:ilvl w:val="0"/>
          <w:numId w:val="12"/>
        </w:numPr>
        <w:suppressAutoHyphens/>
        <w:overflowPunct/>
        <w:autoSpaceDE/>
        <w:autoSpaceDN/>
        <w:adjustRightInd/>
        <w:spacing w:after="0"/>
        <w:jc w:val="both"/>
        <w:textAlignment w:val="auto"/>
        <w:rPr>
          <w:rFonts w:ascii="Times New Roman" w:hAnsi="Times New Roman"/>
          <w:sz w:val="28"/>
          <w:szCs w:val="28"/>
        </w:rPr>
      </w:pPr>
      <w:proofErr w:type="spellStart"/>
      <w:r w:rsidRPr="00716CE5">
        <w:rPr>
          <w:rFonts w:ascii="Times New Roman" w:hAnsi="Times New Roman"/>
          <w:sz w:val="28"/>
          <w:szCs w:val="28"/>
        </w:rPr>
        <w:t>укрепление</w:t>
      </w:r>
      <w:proofErr w:type="spellEnd"/>
      <w:r w:rsidRPr="00716CE5">
        <w:rPr>
          <w:rFonts w:ascii="Times New Roman" w:hAnsi="Times New Roman"/>
          <w:sz w:val="28"/>
          <w:szCs w:val="28"/>
        </w:rPr>
        <w:t xml:space="preserve"> </w:t>
      </w:r>
      <w:proofErr w:type="spellStart"/>
      <w:r w:rsidRPr="00716CE5">
        <w:rPr>
          <w:rFonts w:ascii="Times New Roman" w:hAnsi="Times New Roman"/>
          <w:sz w:val="28"/>
          <w:szCs w:val="28"/>
        </w:rPr>
        <w:t>здоровья</w:t>
      </w:r>
      <w:proofErr w:type="spellEnd"/>
      <w:r w:rsidRPr="00716CE5">
        <w:rPr>
          <w:rFonts w:ascii="Times New Roman" w:hAnsi="Times New Roman"/>
          <w:sz w:val="28"/>
          <w:szCs w:val="28"/>
        </w:rPr>
        <w:t xml:space="preserve"> </w:t>
      </w:r>
      <w:proofErr w:type="spellStart"/>
      <w:r w:rsidRPr="00716CE5">
        <w:rPr>
          <w:rFonts w:ascii="Times New Roman" w:hAnsi="Times New Roman"/>
          <w:sz w:val="28"/>
          <w:szCs w:val="28"/>
        </w:rPr>
        <w:t>обучающихся</w:t>
      </w:r>
      <w:proofErr w:type="spellEnd"/>
      <w:r w:rsidRPr="00716CE5">
        <w:rPr>
          <w:rFonts w:ascii="Times New Roman" w:hAnsi="Times New Roman"/>
          <w:sz w:val="28"/>
          <w:szCs w:val="28"/>
        </w:rPr>
        <w:t>;</w:t>
      </w:r>
    </w:p>
    <w:p w:rsidR="008723DA" w:rsidRPr="00716CE5" w:rsidRDefault="008723DA" w:rsidP="0098226B">
      <w:pPr>
        <w:pStyle w:val="ac"/>
        <w:numPr>
          <w:ilvl w:val="0"/>
          <w:numId w:val="12"/>
        </w:numPr>
        <w:suppressAutoHyphens/>
        <w:overflowPunct/>
        <w:autoSpaceDE/>
        <w:autoSpaceDN/>
        <w:adjustRightInd/>
        <w:spacing w:after="0"/>
        <w:jc w:val="both"/>
        <w:textAlignment w:val="auto"/>
        <w:rPr>
          <w:rFonts w:ascii="Times New Roman" w:hAnsi="Times New Roman"/>
          <w:sz w:val="28"/>
          <w:szCs w:val="28"/>
          <w:lang w:val="ru-RU"/>
        </w:rPr>
      </w:pPr>
      <w:r w:rsidRPr="00716CE5">
        <w:rPr>
          <w:rFonts w:ascii="Times New Roman" w:hAnsi="Times New Roman"/>
          <w:sz w:val="28"/>
          <w:szCs w:val="28"/>
          <w:lang w:val="ru-RU"/>
        </w:rPr>
        <w:t>привлечение максимально возможного числа детей и подростков к систематическим занятиям спортом, направленным на развитие их личности;</w:t>
      </w:r>
    </w:p>
    <w:p w:rsidR="008723DA" w:rsidRPr="00716CE5" w:rsidRDefault="008723DA" w:rsidP="0098226B">
      <w:pPr>
        <w:pStyle w:val="ac"/>
        <w:numPr>
          <w:ilvl w:val="0"/>
          <w:numId w:val="12"/>
        </w:numPr>
        <w:suppressAutoHyphens/>
        <w:overflowPunct/>
        <w:autoSpaceDE/>
        <w:autoSpaceDN/>
        <w:adjustRightInd/>
        <w:spacing w:after="0"/>
        <w:jc w:val="both"/>
        <w:textAlignment w:val="auto"/>
        <w:rPr>
          <w:rFonts w:ascii="Times New Roman" w:hAnsi="Times New Roman"/>
          <w:sz w:val="28"/>
          <w:szCs w:val="28"/>
          <w:lang w:val="ru-RU"/>
        </w:rPr>
      </w:pPr>
      <w:r w:rsidRPr="00716CE5">
        <w:rPr>
          <w:rFonts w:ascii="Times New Roman" w:hAnsi="Times New Roman"/>
          <w:sz w:val="28"/>
          <w:szCs w:val="28"/>
          <w:lang w:val="ru-RU"/>
        </w:rPr>
        <w:t>овладение основами знаний в области физической культуры и спорта и способами их применения в целях физического самосовершенствования;</w:t>
      </w:r>
    </w:p>
    <w:p w:rsidR="008723DA" w:rsidRPr="00716CE5" w:rsidRDefault="008723DA" w:rsidP="0098226B">
      <w:pPr>
        <w:pStyle w:val="ac"/>
        <w:numPr>
          <w:ilvl w:val="0"/>
          <w:numId w:val="12"/>
        </w:numPr>
        <w:suppressAutoHyphens/>
        <w:overflowPunct/>
        <w:autoSpaceDE/>
        <w:autoSpaceDN/>
        <w:adjustRightInd/>
        <w:spacing w:after="0"/>
        <w:jc w:val="both"/>
        <w:textAlignment w:val="auto"/>
        <w:rPr>
          <w:rFonts w:ascii="Times New Roman" w:hAnsi="Times New Roman"/>
          <w:sz w:val="28"/>
          <w:szCs w:val="28"/>
          <w:lang w:val="ru-RU"/>
        </w:rPr>
      </w:pPr>
      <w:r w:rsidRPr="00716CE5">
        <w:rPr>
          <w:rFonts w:ascii="Times New Roman" w:hAnsi="Times New Roman"/>
          <w:sz w:val="28"/>
          <w:szCs w:val="28"/>
          <w:lang w:val="ru-RU"/>
        </w:rPr>
        <w:t>повышение уровня физической подготовленности и спортивных результатов с учетом индивидуальных особенностей и требований программ по видам спорта;</w:t>
      </w:r>
    </w:p>
    <w:p w:rsidR="008723DA" w:rsidRPr="00716CE5" w:rsidRDefault="008723DA" w:rsidP="0098226B">
      <w:pPr>
        <w:pStyle w:val="ac"/>
        <w:numPr>
          <w:ilvl w:val="0"/>
          <w:numId w:val="12"/>
        </w:numPr>
        <w:suppressAutoHyphens/>
        <w:overflowPunct/>
        <w:autoSpaceDE/>
        <w:autoSpaceDN/>
        <w:adjustRightInd/>
        <w:spacing w:after="0"/>
        <w:jc w:val="both"/>
        <w:textAlignment w:val="auto"/>
        <w:rPr>
          <w:rFonts w:ascii="Times New Roman" w:hAnsi="Times New Roman"/>
          <w:sz w:val="28"/>
          <w:szCs w:val="28"/>
        </w:rPr>
      </w:pPr>
      <w:proofErr w:type="spellStart"/>
      <w:r w:rsidRPr="00716CE5">
        <w:rPr>
          <w:rFonts w:ascii="Times New Roman" w:hAnsi="Times New Roman"/>
          <w:sz w:val="28"/>
          <w:szCs w:val="28"/>
        </w:rPr>
        <w:t>совершенствование</w:t>
      </w:r>
      <w:proofErr w:type="spellEnd"/>
      <w:r w:rsidRPr="00716CE5">
        <w:rPr>
          <w:rFonts w:ascii="Times New Roman" w:hAnsi="Times New Roman"/>
          <w:sz w:val="28"/>
          <w:szCs w:val="28"/>
        </w:rPr>
        <w:t xml:space="preserve"> </w:t>
      </w:r>
      <w:proofErr w:type="spellStart"/>
      <w:r w:rsidRPr="00716CE5">
        <w:rPr>
          <w:rFonts w:ascii="Times New Roman" w:hAnsi="Times New Roman"/>
          <w:sz w:val="28"/>
          <w:szCs w:val="28"/>
        </w:rPr>
        <w:t>тренировочного</w:t>
      </w:r>
      <w:proofErr w:type="spellEnd"/>
      <w:r w:rsidRPr="00716CE5">
        <w:rPr>
          <w:rFonts w:ascii="Times New Roman" w:hAnsi="Times New Roman"/>
          <w:sz w:val="28"/>
          <w:szCs w:val="28"/>
        </w:rPr>
        <w:t xml:space="preserve"> </w:t>
      </w:r>
      <w:proofErr w:type="spellStart"/>
      <w:r w:rsidRPr="00716CE5">
        <w:rPr>
          <w:rFonts w:ascii="Times New Roman" w:hAnsi="Times New Roman"/>
          <w:sz w:val="28"/>
          <w:szCs w:val="28"/>
        </w:rPr>
        <w:t>процесса</w:t>
      </w:r>
      <w:proofErr w:type="spellEnd"/>
      <w:r w:rsidRPr="00716CE5">
        <w:rPr>
          <w:rFonts w:ascii="Times New Roman" w:hAnsi="Times New Roman"/>
          <w:sz w:val="28"/>
          <w:szCs w:val="28"/>
        </w:rPr>
        <w:t>;</w:t>
      </w:r>
    </w:p>
    <w:p w:rsidR="008723DA" w:rsidRPr="00716CE5" w:rsidRDefault="008723DA" w:rsidP="0098226B">
      <w:pPr>
        <w:pStyle w:val="ac"/>
        <w:numPr>
          <w:ilvl w:val="0"/>
          <w:numId w:val="12"/>
        </w:numPr>
        <w:suppressAutoHyphens/>
        <w:overflowPunct/>
        <w:autoSpaceDE/>
        <w:autoSpaceDN/>
        <w:adjustRightInd/>
        <w:spacing w:after="0"/>
        <w:jc w:val="both"/>
        <w:textAlignment w:val="auto"/>
        <w:rPr>
          <w:rFonts w:ascii="Times New Roman" w:hAnsi="Times New Roman"/>
          <w:sz w:val="28"/>
          <w:szCs w:val="28"/>
          <w:lang w:val="ru-RU"/>
        </w:rPr>
      </w:pPr>
      <w:r w:rsidRPr="00716CE5">
        <w:rPr>
          <w:rFonts w:ascii="Times New Roman" w:hAnsi="Times New Roman"/>
          <w:sz w:val="28"/>
          <w:szCs w:val="28"/>
          <w:lang w:val="ru-RU"/>
        </w:rPr>
        <w:t>повышение профессионального мастерства тренеров-преподавателей.</w:t>
      </w:r>
    </w:p>
    <w:p w:rsidR="008723DA" w:rsidRPr="00381A84" w:rsidRDefault="008723DA" w:rsidP="00230676">
      <w:pPr>
        <w:pStyle w:val="ac"/>
        <w:ind w:left="0" w:firstLine="720"/>
        <w:jc w:val="both"/>
        <w:rPr>
          <w:rFonts w:ascii="Times New Roman" w:hAnsi="Times New Roman"/>
          <w:b/>
          <w:sz w:val="24"/>
        </w:rPr>
      </w:pPr>
      <w:r w:rsidRPr="00381A84">
        <w:rPr>
          <w:rFonts w:ascii="Times New Roman" w:hAnsi="Times New Roman"/>
          <w:b/>
          <w:sz w:val="24"/>
        </w:rPr>
        <w:t>ВОСПИТАТЕЛЬНЫЕ:</w:t>
      </w:r>
    </w:p>
    <w:p w:rsidR="008723DA" w:rsidRPr="00716CE5" w:rsidRDefault="008723DA" w:rsidP="0098226B">
      <w:pPr>
        <w:pStyle w:val="ac"/>
        <w:numPr>
          <w:ilvl w:val="0"/>
          <w:numId w:val="11"/>
        </w:numPr>
        <w:suppressAutoHyphens/>
        <w:overflowPunct/>
        <w:autoSpaceDE/>
        <w:autoSpaceDN/>
        <w:adjustRightInd/>
        <w:spacing w:after="0"/>
        <w:jc w:val="both"/>
        <w:textAlignment w:val="auto"/>
        <w:rPr>
          <w:rFonts w:ascii="Times New Roman" w:hAnsi="Times New Roman"/>
          <w:sz w:val="28"/>
          <w:szCs w:val="28"/>
          <w:lang w:val="ru-RU"/>
        </w:rPr>
      </w:pPr>
      <w:r w:rsidRPr="00716CE5">
        <w:rPr>
          <w:rFonts w:ascii="Times New Roman" w:hAnsi="Times New Roman"/>
          <w:sz w:val="28"/>
          <w:szCs w:val="28"/>
          <w:lang w:val="ru-RU"/>
        </w:rPr>
        <w:t>формирование навыков здорового образа жизни;</w:t>
      </w:r>
    </w:p>
    <w:p w:rsidR="008723DA" w:rsidRPr="00716CE5" w:rsidRDefault="008723DA" w:rsidP="0098226B">
      <w:pPr>
        <w:pStyle w:val="ac"/>
        <w:numPr>
          <w:ilvl w:val="0"/>
          <w:numId w:val="11"/>
        </w:numPr>
        <w:suppressAutoHyphens/>
        <w:overflowPunct/>
        <w:autoSpaceDE/>
        <w:autoSpaceDN/>
        <w:adjustRightInd/>
        <w:spacing w:after="0"/>
        <w:jc w:val="both"/>
        <w:textAlignment w:val="auto"/>
        <w:rPr>
          <w:rFonts w:ascii="Times New Roman" w:hAnsi="Times New Roman"/>
          <w:sz w:val="28"/>
          <w:szCs w:val="28"/>
          <w:lang w:val="ru-RU"/>
        </w:rPr>
      </w:pPr>
      <w:r w:rsidRPr="00716CE5">
        <w:rPr>
          <w:rFonts w:ascii="Times New Roman" w:hAnsi="Times New Roman"/>
          <w:sz w:val="28"/>
          <w:szCs w:val="28"/>
          <w:lang w:val="ru-RU"/>
        </w:rPr>
        <w:lastRenderedPageBreak/>
        <w:t>воспитание и совершенствование личностных качеств обучающихся, и формирование негативного отношения к вредным привычкам;</w:t>
      </w:r>
    </w:p>
    <w:p w:rsidR="008723DA" w:rsidRPr="00716CE5" w:rsidRDefault="008723DA" w:rsidP="0098226B">
      <w:pPr>
        <w:pStyle w:val="ac"/>
        <w:numPr>
          <w:ilvl w:val="0"/>
          <w:numId w:val="11"/>
        </w:numPr>
        <w:suppressAutoHyphens/>
        <w:overflowPunct/>
        <w:autoSpaceDE/>
        <w:autoSpaceDN/>
        <w:adjustRightInd/>
        <w:spacing w:after="0"/>
        <w:jc w:val="both"/>
        <w:textAlignment w:val="auto"/>
        <w:rPr>
          <w:rFonts w:ascii="Times New Roman" w:hAnsi="Times New Roman"/>
          <w:sz w:val="28"/>
          <w:szCs w:val="28"/>
          <w:lang w:val="ru-RU"/>
        </w:rPr>
      </w:pPr>
      <w:r w:rsidRPr="00716CE5">
        <w:rPr>
          <w:rFonts w:ascii="Times New Roman" w:hAnsi="Times New Roman"/>
          <w:sz w:val="28"/>
          <w:szCs w:val="28"/>
          <w:lang w:val="ru-RU"/>
        </w:rPr>
        <w:t>воспитание знаний, умений и навыков, пропаганды физической культуры и спорта.</w:t>
      </w:r>
    </w:p>
    <w:p w:rsidR="008723DA" w:rsidRPr="00716CE5" w:rsidRDefault="008723DA" w:rsidP="00230676">
      <w:pPr>
        <w:pStyle w:val="ac"/>
        <w:ind w:left="0" w:firstLine="720"/>
        <w:jc w:val="both"/>
        <w:rPr>
          <w:rFonts w:ascii="Times New Roman" w:hAnsi="Times New Roman"/>
          <w:sz w:val="28"/>
          <w:szCs w:val="28"/>
          <w:lang w:val="ru-RU"/>
        </w:rPr>
      </w:pPr>
      <w:r w:rsidRPr="00716CE5">
        <w:rPr>
          <w:rFonts w:ascii="Times New Roman" w:hAnsi="Times New Roman"/>
          <w:sz w:val="28"/>
          <w:szCs w:val="28"/>
          <w:lang w:val="ru-RU"/>
        </w:rPr>
        <w:t xml:space="preserve">Чтобы определить насколько успешно ДЮСШ решала эти задачи необходимо проанализировать сферу всей деятельности спортивной школы. </w:t>
      </w:r>
    </w:p>
    <w:p w:rsidR="008723DA" w:rsidRPr="006B4833" w:rsidRDefault="008723DA" w:rsidP="00230676">
      <w:pPr>
        <w:tabs>
          <w:tab w:val="left" w:pos="0"/>
        </w:tabs>
        <w:jc w:val="both"/>
        <w:rPr>
          <w:sz w:val="24"/>
        </w:rPr>
      </w:pPr>
    </w:p>
    <w:p w:rsidR="008723DA" w:rsidRDefault="00950481" w:rsidP="00230676">
      <w:pPr>
        <w:ind w:left="709"/>
        <w:jc w:val="both"/>
        <w:rPr>
          <w:b/>
          <w:sz w:val="28"/>
          <w:szCs w:val="28"/>
        </w:rPr>
      </w:pPr>
      <w:r w:rsidRPr="00716CE5">
        <w:rPr>
          <w:b/>
          <w:sz w:val="28"/>
          <w:szCs w:val="28"/>
        </w:rPr>
        <w:t>Педагогический коллектив в 2017-2018</w:t>
      </w:r>
      <w:r w:rsidR="008723DA" w:rsidRPr="00716CE5">
        <w:rPr>
          <w:b/>
          <w:sz w:val="28"/>
          <w:szCs w:val="28"/>
        </w:rPr>
        <w:t xml:space="preserve"> учебном году работал над реализацией следующих рабочих дополнительных образовательных программ:   </w:t>
      </w:r>
    </w:p>
    <w:p w:rsidR="00AE1084" w:rsidRDefault="00AE1084" w:rsidP="00230676">
      <w:pPr>
        <w:ind w:left="709"/>
        <w:jc w:val="both"/>
        <w:rPr>
          <w:b/>
          <w:sz w:val="28"/>
          <w:szCs w:val="28"/>
        </w:rPr>
      </w:pPr>
    </w:p>
    <w:p w:rsidR="00AE1084" w:rsidRPr="00716CE5" w:rsidRDefault="00AE1084" w:rsidP="00230676">
      <w:pPr>
        <w:ind w:left="709"/>
        <w:jc w:val="both"/>
        <w:rPr>
          <w:b/>
          <w:sz w:val="28"/>
          <w:szCs w:val="28"/>
        </w:rPr>
      </w:pPr>
    </w:p>
    <w:tbl>
      <w:tblPr>
        <w:tblStyle w:val="24"/>
        <w:tblW w:w="14326" w:type="dxa"/>
        <w:tblInd w:w="725" w:type="dxa"/>
        <w:tblLook w:val="04A0"/>
      </w:tblPr>
      <w:tblGrid>
        <w:gridCol w:w="3560"/>
        <w:gridCol w:w="2644"/>
        <w:gridCol w:w="2693"/>
        <w:gridCol w:w="2693"/>
        <w:gridCol w:w="2736"/>
      </w:tblGrid>
      <w:tr w:rsidR="008723DA" w:rsidRPr="00230676" w:rsidTr="00365F01">
        <w:tc>
          <w:tcPr>
            <w:tcW w:w="14326" w:type="dxa"/>
            <w:gridSpan w:val="5"/>
            <w:hideMark/>
          </w:tcPr>
          <w:p w:rsidR="008723DA" w:rsidRPr="00230676" w:rsidRDefault="008723DA" w:rsidP="00365F01">
            <w:pPr>
              <w:pStyle w:val="ab"/>
              <w:ind w:left="709"/>
              <w:jc w:val="center"/>
            </w:pPr>
            <w:r w:rsidRPr="00230676">
              <w:rPr>
                <w:rStyle w:val="a3"/>
                <w:rFonts w:eastAsiaTheme="majorEastAsia"/>
              </w:rPr>
              <w:t>Реализуемые образовательные программы</w:t>
            </w:r>
          </w:p>
          <w:p w:rsidR="008723DA" w:rsidRPr="00230676" w:rsidRDefault="008723DA" w:rsidP="00365F01">
            <w:pPr>
              <w:pStyle w:val="ab"/>
              <w:ind w:left="709"/>
              <w:jc w:val="center"/>
              <w:rPr>
                <w:color w:val="333333"/>
              </w:rPr>
            </w:pPr>
            <w:proofErr w:type="spellStart"/>
            <w:r w:rsidRPr="00230676">
              <w:rPr>
                <w:rStyle w:val="a3"/>
                <w:rFonts w:eastAsiaTheme="majorEastAsia"/>
              </w:rPr>
              <w:t>Общеразвивающие</w:t>
            </w:r>
            <w:proofErr w:type="spellEnd"/>
            <w:r w:rsidRPr="00230676">
              <w:rPr>
                <w:rStyle w:val="a3"/>
                <w:rFonts w:eastAsiaTheme="majorEastAsia"/>
              </w:rPr>
              <w:t xml:space="preserve"> программы</w:t>
            </w:r>
          </w:p>
        </w:tc>
      </w:tr>
      <w:tr w:rsidR="008723DA" w:rsidRPr="00230676" w:rsidTr="00365F01">
        <w:tc>
          <w:tcPr>
            <w:tcW w:w="3560" w:type="dxa"/>
            <w:hideMark/>
          </w:tcPr>
          <w:p w:rsidR="008723DA" w:rsidRPr="00230676" w:rsidRDefault="008723DA" w:rsidP="00365F01">
            <w:pPr>
              <w:ind w:left="709"/>
              <w:rPr>
                <w:sz w:val="24"/>
                <w:szCs w:val="24"/>
              </w:rPr>
            </w:pPr>
            <w:r w:rsidRPr="00230676">
              <w:rPr>
                <w:sz w:val="24"/>
                <w:szCs w:val="24"/>
              </w:rPr>
              <w:t xml:space="preserve">      Программа</w:t>
            </w:r>
          </w:p>
        </w:tc>
        <w:tc>
          <w:tcPr>
            <w:tcW w:w="2644" w:type="dxa"/>
            <w:hideMark/>
          </w:tcPr>
          <w:p w:rsidR="008723DA" w:rsidRPr="00230676" w:rsidRDefault="008723DA" w:rsidP="00365F01">
            <w:pPr>
              <w:ind w:left="709"/>
              <w:rPr>
                <w:sz w:val="24"/>
                <w:szCs w:val="24"/>
              </w:rPr>
            </w:pPr>
            <w:r w:rsidRPr="00230676">
              <w:rPr>
                <w:sz w:val="24"/>
                <w:szCs w:val="24"/>
              </w:rPr>
              <w:t>Возраст обучающихся</w:t>
            </w:r>
          </w:p>
        </w:tc>
        <w:tc>
          <w:tcPr>
            <w:tcW w:w="2693" w:type="dxa"/>
            <w:hideMark/>
          </w:tcPr>
          <w:p w:rsidR="008723DA" w:rsidRPr="00230676" w:rsidRDefault="008723DA" w:rsidP="00365F01">
            <w:pPr>
              <w:ind w:left="709"/>
              <w:rPr>
                <w:sz w:val="24"/>
                <w:szCs w:val="24"/>
              </w:rPr>
            </w:pPr>
            <w:r w:rsidRPr="00230676">
              <w:rPr>
                <w:sz w:val="24"/>
                <w:szCs w:val="24"/>
              </w:rPr>
              <w:t>Сроки реализации программы</w:t>
            </w:r>
          </w:p>
        </w:tc>
        <w:tc>
          <w:tcPr>
            <w:tcW w:w="2693" w:type="dxa"/>
            <w:hideMark/>
          </w:tcPr>
          <w:p w:rsidR="008723DA" w:rsidRPr="00230676" w:rsidRDefault="00F7187D" w:rsidP="00365F01">
            <w:pPr>
              <w:ind w:left="709"/>
              <w:rPr>
                <w:sz w:val="24"/>
                <w:szCs w:val="24"/>
              </w:rPr>
            </w:pPr>
            <w:r>
              <w:rPr>
                <w:sz w:val="24"/>
                <w:szCs w:val="24"/>
              </w:rPr>
              <w:t>Количество обучающихся в 2017-2018</w:t>
            </w:r>
            <w:r w:rsidR="008723DA" w:rsidRPr="00230676">
              <w:rPr>
                <w:sz w:val="24"/>
                <w:szCs w:val="24"/>
              </w:rPr>
              <w:t xml:space="preserve"> </w:t>
            </w:r>
            <w:proofErr w:type="spellStart"/>
            <w:r w:rsidR="008723DA" w:rsidRPr="00230676">
              <w:rPr>
                <w:sz w:val="24"/>
                <w:szCs w:val="24"/>
              </w:rPr>
              <w:t>уч</w:t>
            </w:r>
            <w:proofErr w:type="spellEnd"/>
            <w:r w:rsidR="008723DA" w:rsidRPr="00230676">
              <w:rPr>
                <w:sz w:val="24"/>
                <w:szCs w:val="24"/>
              </w:rPr>
              <w:t>. году</w:t>
            </w:r>
          </w:p>
        </w:tc>
        <w:tc>
          <w:tcPr>
            <w:tcW w:w="2736" w:type="dxa"/>
            <w:hideMark/>
          </w:tcPr>
          <w:p w:rsidR="008723DA" w:rsidRPr="00230676" w:rsidRDefault="008723DA" w:rsidP="00365F01">
            <w:pPr>
              <w:ind w:left="709"/>
              <w:rPr>
                <w:sz w:val="24"/>
                <w:szCs w:val="24"/>
              </w:rPr>
            </w:pPr>
            <w:r w:rsidRPr="00230676">
              <w:rPr>
                <w:sz w:val="24"/>
                <w:szCs w:val="24"/>
              </w:rPr>
              <w:t>Обучающихся за счёт бюджетных ассигнований</w:t>
            </w:r>
          </w:p>
        </w:tc>
      </w:tr>
      <w:tr w:rsidR="008723DA" w:rsidRPr="00230676" w:rsidTr="00365F01">
        <w:tc>
          <w:tcPr>
            <w:tcW w:w="3560" w:type="dxa"/>
            <w:hideMark/>
          </w:tcPr>
          <w:p w:rsidR="008723DA" w:rsidRPr="00230676" w:rsidRDefault="00950481" w:rsidP="00365F01">
            <w:pPr>
              <w:ind w:left="709"/>
              <w:rPr>
                <w:sz w:val="24"/>
                <w:szCs w:val="24"/>
              </w:rPr>
            </w:pPr>
            <w:r>
              <w:rPr>
                <w:sz w:val="24"/>
                <w:szCs w:val="24"/>
              </w:rPr>
              <w:t>БОКС</w:t>
            </w:r>
          </w:p>
        </w:tc>
        <w:tc>
          <w:tcPr>
            <w:tcW w:w="2644" w:type="dxa"/>
            <w:hideMark/>
          </w:tcPr>
          <w:p w:rsidR="008723DA" w:rsidRPr="00230676" w:rsidRDefault="00F7187D" w:rsidP="00365F01">
            <w:pPr>
              <w:ind w:left="709"/>
              <w:rPr>
                <w:sz w:val="24"/>
                <w:szCs w:val="24"/>
              </w:rPr>
            </w:pPr>
            <w:r>
              <w:rPr>
                <w:sz w:val="24"/>
                <w:szCs w:val="24"/>
              </w:rPr>
              <w:t>9-21</w:t>
            </w:r>
            <w:r w:rsidR="008723DA" w:rsidRPr="00230676">
              <w:rPr>
                <w:sz w:val="24"/>
                <w:szCs w:val="24"/>
              </w:rPr>
              <w:t xml:space="preserve"> ЛЕТ</w:t>
            </w:r>
          </w:p>
        </w:tc>
        <w:tc>
          <w:tcPr>
            <w:tcW w:w="2693" w:type="dxa"/>
            <w:hideMark/>
          </w:tcPr>
          <w:p w:rsidR="008723DA" w:rsidRPr="00230676" w:rsidRDefault="00F7187D" w:rsidP="00365F01">
            <w:pPr>
              <w:ind w:left="709"/>
              <w:rPr>
                <w:sz w:val="24"/>
                <w:szCs w:val="24"/>
              </w:rPr>
            </w:pPr>
            <w:r>
              <w:rPr>
                <w:sz w:val="24"/>
                <w:szCs w:val="24"/>
              </w:rPr>
              <w:t>1 ГОД</w:t>
            </w:r>
          </w:p>
        </w:tc>
        <w:tc>
          <w:tcPr>
            <w:tcW w:w="2693" w:type="dxa"/>
            <w:hideMark/>
          </w:tcPr>
          <w:p w:rsidR="008723DA" w:rsidRPr="00230676" w:rsidRDefault="00C0300C" w:rsidP="00365F01">
            <w:pPr>
              <w:ind w:left="709"/>
              <w:rPr>
                <w:sz w:val="24"/>
                <w:szCs w:val="24"/>
              </w:rPr>
            </w:pPr>
            <w:r>
              <w:rPr>
                <w:sz w:val="24"/>
                <w:szCs w:val="24"/>
              </w:rPr>
              <w:t>239</w:t>
            </w:r>
          </w:p>
        </w:tc>
        <w:tc>
          <w:tcPr>
            <w:tcW w:w="2736" w:type="dxa"/>
            <w:hideMark/>
          </w:tcPr>
          <w:p w:rsidR="008723DA" w:rsidRPr="00230676" w:rsidRDefault="00C0300C" w:rsidP="00365F01">
            <w:pPr>
              <w:ind w:left="709"/>
              <w:rPr>
                <w:sz w:val="24"/>
                <w:szCs w:val="24"/>
              </w:rPr>
            </w:pPr>
            <w:r>
              <w:rPr>
                <w:sz w:val="24"/>
                <w:szCs w:val="24"/>
              </w:rPr>
              <w:t>239</w:t>
            </w:r>
          </w:p>
        </w:tc>
      </w:tr>
      <w:tr w:rsidR="008723DA" w:rsidRPr="00230676" w:rsidTr="00365F01">
        <w:tc>
          <w:tcPr>
            <w:tcW w:w="3560" w:type="dxa"/>
            <w:hideMark/>
          </w:tcPr>
          <w:p w:rsidR="008723DA" w:rsidRPr="00230676" w:rsidRDefault="00950481" w:rsidP="00365F01">
            <w:pPr>
              <w:ind w:left="709"/>
              <w:rPr>
                <w:sz w:val="24"/>
                <w:szCs w:val="24"/>
              </w:rPr>
            </w:pPr>
            <w:r>
              <w:rPr>
                <w:sz w:val="24"/>
                <w:szCs w:val="24"/>
              </w:rPr>
              <w:t>ДЗЮДО</w:t>
            </w:r>
          </w:p>
        </w:tc>
        <w:tc>
          <w:tcPr>
            <w:tcW w:w="2644" w:type="dxa"/>
            <w:hideMark/>
          </w:tcPr>
          <w:p w:rsidR="008723DA" w:rsidRPr="00230676" w:rsidRDefault="00F7187D" w:rsidP="00365F01">
            <w:pPr>
              <w:ind w:left="709"/>
              <w:rPr>
                <w:sz w:val="24"/>
                <w:szCs w:val="24"/>
              </w:rPr>
            </w:pPr>
            <w:r>
              <w:rPr>
                <w:sz w:val="24"/>
                <w:szCs w:val="24"/>
              </w:rPr>
              <w:t>9-21</w:t>
            </w:r>
            <w:r w:rsidR="008723DA" w:rsidRPr="00230676">
              <w:rPr>
                <w:sz w:val="24"/>
                <w:szCs w:val="24"/>
              </w:rPr>
              <w:t xml:space="preserve"> ЛЕТ</w:t>
            </w:r>
          </w:p>
        </w:tc>
        <w:tc>
          <w:tcPr>
            <w:tcW w:w="2693" w:type="dxa"/>
            <w:hideMark/>
          </w:tcPr>
          <w:p w:rsidR="008723DA" w:rsidRPr="00230676" w:rsidRDefault="00F7187D" w:rsidP="00365F01">
            <w:pPr>
              <w:ind w:left="709"/>
              <w:rPr>
                <w:sz w:val="24"/>
                <w:szCs w:val="24"/>
              </w:rPr>
            </w:pPr>
            <w:r>
              <w:rPr>
                <w:sz w:val="24"/>
                <w:szCs w:val="24"/>
              </w:rPr>
              <w:t xml:space="preserve">1 </w:t>
            </w:r>
            <w:r w:rsidR="008723DA" w:rsidRPr="00230676">
              <w:rPr>
                <w:sz w:val="24"/>
                <w:szCs w:val="24"/>
              </w:rPr>
              <w:t xml:space="preserve"> ГОД</w:t>
            </w:r>
          </w:p>
        </w:tc>
        <w:tc>
          <w:tcPr>
            <w:tcW w:w="2693" w:type="dxa"/>
            <w:hideMark/>
          </w:tcPr>
          <w:p w:rsidR="008723DA" w:rsidRPr="00230676" w:rsidRDefault="00C0300C" w:rsidP="00365F01">
            <w:pPr>
              <w:ind w:left="709"/>
              <w:rPr>
                <w:sz w:val="24"/>
                <w:szCs w:val="24"/>
              </w:rPr>
            </w:pPr>
            <w:r>
              <w:rPr>
                <w:sz w:val="24"/>
                <w:szCs w:val="24"/>
              </w:rPr>
              <w:t>80</w:t>
            </w:r>
          </w:p>
        </w:tc>
        <w:tc>
          <w:tcPr>
            <w:tcW w:w="2736" w:type="dxa"/>
            <w:hideMark/>
          </w:tcPr>
          <w:p w:rsidR="008723DA" w:rsidRPr="00230676" w:rsidRDefault="00C0300C" w:rsidP="00365F01">
            <w:pPr>
              <w:ind w:left="709"/>
              <w:rPr>
                <w:sz w:val="24"/>
                <w:szCs w:val="24"/>
              </w:rPr>
            </w:pPr>
            <w:r>
              <w:rPr>
                <w:sz w:val="24"/>
                <w:szCs w:val="24"/>
              </w:rPr>
              <w:t>80</w:t>
            </w:r>
          </w:p>
        </w:tc>
      </w:tr>
      <w:tr w:rsidR="008723DA" w:rsidRPr="00230676" w:rsidTr="00365F01">
        <w:tc>
          <w:tcPr>
            <w:tcW w:w="3560" w:type="dxa"/>
            <w:hideMark/>
          </w:tcPr>
          <w:p w:rsidR="008723DA" w:rsidRPr="00230676" w:rsidRDefault="00950481" w:rsidP="00365F01">
            <w:pPr>
              <w:ind w:left="709"/>
              <w:rPr>
                <w:sz w:val="24"/>
                <w:szCs w:val="24"/>
              </w:rPr>
            </w:pPr>
            <w:r>
              <w:rPr>
                <w:sz w:val="24"/>
                <w:szCs w:val="24"/>
              </w:rPr>
              <w:t>ТХЭКВОНДО</w:t>
            </w:r>
          </w:p>
        </w:tc>
        <w:tc>
          <w:tcPr>
            <w:tcW w:w="2644" w:type="dxa"/>
            <w:hideMark/>
          </w:tcPr>
          <w:p w:rsidR="008723DA" w:rsidRPr="00230676" w:rsidRDefault="00F7187D" w:rsidP="00365F01">
            <w:pPr>
              <w:ind w:left="709"/>
              <w:rPr>
                <w:sz w:val="24"/>
                <w:szCs w:val="24"/>
              </w:rPr>
            </w:pPr>
            <w:r>
              <w:rPr>
                <w:sz w:val="24"/>
                <w:szCs w:val="24"/>
              </w:rPr>
              <w:t>9-21</w:t>
            </w:r>
            <w:r w:rsidR="008723DA" w:rsidRPr="00230676">
              <w:rPr>
                <w:sz w:val="24"/>
                <w:szCs w:val="24"/>
              </w:rPr>
              <w:t xml:space="preserve"> ЛЕТ</w:t>
            </w:r>
          </w:p>
        </w:tc>
        <w:tc>
          <w:tcPr>
            <w:tcW w:w="2693" w:type="dxa"/>
            <w:hideMark/>
          </w:tcPr>
          <w:p w:rsidR="008723DA" w:rsidRPr="00230676" w:rsidRDefault="008723DA" w:rsidP="00365F01">
            <w:pPr>
              <w:ind w:left="709"/>
              <w:rPr>
                <w:sz w:val="24"/>
                <w:szCs w:val="24"/>
              </w:rPr>
            </w:pPr>
            <w:r w:rsidRPr="00230676">
              <w:rPr>
                <w:sz w:val="24"/>
                <w:szCs w:val="24"/>
              </w:rPr>
              <w:t>1 ГОД</w:t>
            </w:r>
          </w:p>
        </w:tc>
        <w:tc>
          <w:tcPr>
            <w:tcW w:w="2693" w:type="dxa"/>
            <w:hideMark/>
          </w:tcPr>
          <w:p w:rsidR="008723DA" w:rsidRPr="00230676" w:rsidRDefault="00C0300C" w:rsidP="00365F01">
            <w:pPr>
              <w:ind w:left="709"/>
              <w:rPr>
                <w:sz w:val="24"/>
                <w:szCs w:val="24"/>
              </w:rPr>
            </w:pPr>
            <w:r>
              <w:rPr>
                <w:sz w:val="24"/>
                <w:szCs w:val="24"/>
              </w:rPr>
              <w:t>139</w:t>
            </w:r>
          </w:p>
        </w:tc>
        <w:tc>
          <w:tcPr>
            <w:tcW w:w="2736" w:type="dxa"/>
            <w:hideMark/>
          </w:tcPr>
          <w:p w:rsidR="008723DA" w:rsidRPr="00230676" w:rsidRDefault="00C0300C" w:rsidP="00365F01">
            <w:pPr>
              <w:ind w:left="709"/>
              <w:rPr>
                <w:sz w:val="24"/>
                <w:szCs w:val="24"/>
              </w:rPr>
            </w:pPr>
            <w:r>
              <w:rPr>
                <w:sz w:val="24"/>
                <w:szCs w:val="24"/>
              </w:rPr>
              <w:t>139</w:t>
            </w:r>
          </w:p>
        </w:tc>
      </w:tr>
      <w:tr w:rsidR="008723DA" w:rsidRPr="00230676" w:rsidTr="00365F01">
        <w:tc>
          <w:tcPr>
            <w:tcW w:w="3560" w:type="dxa"/>
            <w:hideMark/>
          </w:tcPr>
          <w:p w:rsidR="008723DA" w:rsidRPr="00230676" w:rsidRDefault="00950481" w:rsidP="00365F01">
            <w:pPr>
              <w:ind w:left="709"/>
              <w:rPr>
                <w:sz w:val="24"/>
                <w:szCs w:val="24"/>
              </w:rPr>
            </w:pPr>
            <w:r>
              <w:rPr>
                <w:sz w:val="24"/>
                <w:szCs w:val="24"/>
              </w:rPr>
              <w:t>РУКОПАШНЫЙ БОЙ</w:t>
            </w:r>
          </w:p>
        </w:tc>
        <w:tc>
          <w:tcPr>
            <w:tcW w:w="2644" w:type="dxa"/>
            <w:hideMark/>
          </w:tcPr>
          <w:p w:rsidR="008723DA" w:rsidRPr="00230676" w:rsidRDefault="00F7187D" w:rsidP="00365F01">
            <w:pPr>
              <w:ind w:left="709"/>
              <w:rPr>
                <w:sz w:val="24"/>
                <w:szCs w:val="24"/>
              </w:rPr>
            </w:pPr>
            <w:r>
              <w:rPr>
                <w:sz w:val="24"/>
                <w:szCs w:val="24"/>
              </w:rPr>
              <w:t>9-21</w:t>
            </w:r>
            <w:r w:rsidR="008723DA" w:rsidRPr="00230676">
              <w:rPr>
                <w:sz w:val="24"/>
                <w:szCs w:val="24"/>
              </w:rPr>
              <w:t xml:space="preserve"> ЛЕТ</w:t>
            </w:r>
          </w:p>
        </w:tc>
        <w:tc>
          <w:tcPr>
            <w:tcW w:w="2693" w:type="dxa"/>
            <w:hideMark/>
          </w:tcPr>
          <w:p w:rsidR="008723DA" w:rsidRPr="00230676" w:rsidRDefault="008723DA" w:rsidP="00365F01">
            <w:pPr>
              <w:ind w:left="709"/>
              <w:rPr>
                <w:sz w:val="24"/>
                <w:szCs w:val="24"/>
              </w:rPr>
            </w:pPr>
            <w:r w:rsidRPr="00230676">
              <w:rPr>
                <w:sz w:val="24"/>
                <w:szCs w:val="24"/>
              </w:rPr>
              <w:t>1 ГОД</w:t>
            </w:r>
          </w:p>
        </w:tc>
        <w:tc>
          <w:tcPr>
            <w:tcW w:w="2693" w:type="dxa"/>
            <w:hideMark/>
          </w:tcPr>
          <w:p w:rsidR="008723DA" w:rsidRPr="00230676" w:rsidRDefault="00C0300C" w:rsidP="00365F01">
            <w:pPr>
              <w:ind w:left="709"/>
              <w:rPr>
                <w:sz w:val="24"/>
                <w:szCs w:val="24"/>
              </w:rPr>
            </w:pPr>
            <w:r>
              <w:rPr>
                <w:sz w:val="24"/>
                <w:szCs w:val="24"/>
              </w:rPr>
              <w:t>70</w:t>
            </w:r>
          </w:p>
        </w:tc>
        <w:tc>
          <w:tcPr>
            <w:tcW w:w="2736" w:type="dxa"/>
            <w:hideMark/>
          </w:tcPr>
          <w:p w:rsidR="008723DA" w:rsidRPr="00230676" w:rsidRDefault="00C0300C" w:rsidP="00365F01">
            <w:pPr>
              <w:ind w:left="709"/>
              <w:rPr>
                <w:sz w:val="24"/>
                <w:szCs w:val="24"/>
              </w:rPr>
            </w:pPr>
            <w:r>
              <w:rPr>
                <w:sz w:val="24"/>
                <w:szCs w:val="24"/>
              </w:rPr>
              <w:t>70</w:t>
            </w:r>
          </w:p>
        </w:tc>
      </w:tr>
      <w:tr w:rsidR="008723DA" w:rsidRPr="00230676" w:rsidTr="00365F01">
        <w:tc>
          <w:tcPr>
            <w:tcW w:w="3560" w:type="dxa"/>
            <w:hideMark/>
          </w:tcPr>
          <w:p w:rsidR="008723DA" w:rsidRPr="00230676" w:rsidRDefault="00950481" w:rsidP="00365F01">
            <w:pPr>
              <w:ind w:left="709"/>
              <w:rPr>
                <w:sz w:val="24"/>
                <w:szCs w:val="24"/>
              </w:rPr>
            </w:pPr>
            <w:r>
              <w:rPr>
                <w:sz w:val="24"/>
                <w:szCs w:val="24"/>
              </w:rPr>
              <w:t>ФУТБОЛ</w:t>
            </w:r>
          </w:p>
        </w:tc>
        <w:tc>
          <w:tcPr>
            <w:tcW w:w="2644" w:type="dxa"/>
            <w:hideMark/>
          </w:tcPr>
          <w:p w:rsidR="008723DA" w:rsidRPr="00230676" w:rsidRDefault="00F7187D" w:rsidP="00365F01">
            <w:pPr>
              <w:ind w:left="709"/>
              <w:rPr>
                <w:sz w:val="24"/>
                <w:szCs w:val="24"/>
              </w:rPr>
            </w:pPr>
            <w:r>
              <w:rPr>
                <w:sz w:val="24"/>
                <w:szCs w:val="24"/>
              </w:rPr>
              <w:t>8-21</w:t>
            </w:r>
            <w:r w:rsidR="008723DA" w:rsidRPr="00230676">
              <w:rPr>
                <w:sz w:val="24"/>
                <w:szCs w:val="24"/>
              </w:rPr>
              <w:t xml:space="preserve"> ЛЕТ</w:t>
            </w:r>
          </w:p>
        </w:tc>
        <w:tc>
          <w:tcPr>
            <w:tcW w:w="2693" w:type="dxa"/>
            <w:hideMark/>
          </w:tcPr>
          <w:p w:rsidR="008723DA" w:rsidRPr="00230676" w:rsidRDefault="008723DA" w:rsidP="00365F01">
            <w:pPr>
              <w:ind w:left="709"/>
              <w:rPr>
                <w:sz w:val="24"/>
                <w:szCs w:val="24"/>
              </w:rPr>
            </w:pPr>
            <w:r w:rsidRPr="00230676">
              <w:rPr>
                <w:sz w:val="24"/>
                <w:szCs w:val="24"/>
              </w:rPr>
              <w:t>1 ГОД</w:t>
            </w:r>
          </w:p>
        </w:tc>
        <w:tc>
          <w:tcPr>
            <w:tcW w:w="2693" w:type="dxa"/>
            <w:hideMark/>
          </w:tcPr>
          <w:p w:rsidR="008723DA" w:rsidRPr="00230676" w:rsidRDefault="00C0300C" w:rsidP="00365F01">
            <w:pPr>
              <w:ind w:left="709"/>
              <w:rPr>
                <w:sz w:val="24"/>
                <w:szCs w:val="24"/>
              </w:rPr>
            </w:pPr>
            <w:r>
              <w:rPr>
                <w:sz w:val="24"/>
                <w:szCs w:val="24"/>
              </w:rPr>
              <w:t>124</w:t>
            </w:r>
          </w:p>
        </w:tc>
        <w:tc>
          <w:tcPr>
            <w:tcW w:w="2736" w:type="dxa"/>
            <w:hideMark/>
          </w:tcPr>
          <w:p w:rsidR="008723DA" w:rsidRPr="00230676" w:rsidRDefault="00C0300C" w:rsidP="00365F01">
            <w:pPr>
              <w:ind w:left="709"/>
              <w:rPr>
                <w:sz w:val="24"/>
                <w:szCs w:val="24"/>
              </w:rPr>
            </w:pPr>
            <w:r>
              <w:rPr>
                <w:sz w:val="24"/>
                <w:szCs w:val="24"/>
              </w:rPr>
              <w:t>124</w:t>
            </w:r>
          </w:p>
        </w:tc>
      </w:tr>
      <w:tr w:rsidR="00950481" w:rsidRPr="00230676" w:rsidTr="00F7187D">
        <w:trPr>
          <w:trHeight w:val="309"/>
        </w:trPr>
        <w:tc>
          <w:tcPr>
            <w:tcW w:w="3560" w:type="dxa"/>
            <w:hideMark/>
          </w:tcPr>
          <w:p w:rsidR="00950481" w:rsidRDefault="00F7187D" w:rsidP="00365F01">
            <w:pPr>
              <w:ind w:left="709"/>
              <w:rPr>
                <w:sz w:val="24"/>
                <w:szCs w:val="24"/>
              </w:rPr>
            </w:pPr>
            <w:r>
              <w:rPr>
                <w:sz w:val="24"/>
                <w:szCs w:val="24"/>
              </w:rPr>
              <w:t>ШАХМАТЫ</w:t>
            </w:r>
          </w:p>
        </w:tc>
        <w:tc>
          <w:tcPr>
            <w:tcW w:w="2644" w:type="dxa"/>
            <w:hideMark/>
          </w:tcPr>
          <w:p w:rsidR="00950481" w:rsidRPr="00230676" w:rsidRDefault="00F7187D" w:rsidP="00365F01">
            <w:pPr>
              <w:ind w:left="709"/>
              <w:rPr>
                <w:sz w:val="24"/>
                <w:szCs w:val="24"/>
              </w:rPr>
            </w:pPr>
            <w:r>
              <w:rPr>
                <w:sz w:val="24"/>
                <w:szCs w:val="24"/>
              </w:rPr>
              <w:t>8-21 ЛЕТ</w:t>
            </w:r>
          </w:p>
        </w:tc>
        <w:tc>
          <w:tcPr>
            <w:tcW w:w="2693" w:type="dxa"/>
            <w:hideMark/>
          </w:tcPr>
          <w:p w:rsidR="00950481" w:rsidRPr="00230676" w:rsidRDefault="00F7187D" w:rsidP="00365F01">
            <w:pPr>
              <w:ind w:left="709"/>
              <w:rPr>
                <w:sz w:val="24"/>
                <w:szCs w:val="24"/>
              </w:rPr>
            </w:pPr>
            <w:r>
              <w:rPr>
                <w:sz w:val="24"/>
                <w:szCs w:val="24"/>
              </w:rPr>
              <w:t>1 ГОД</w:t>
            </w:r>
          </w:p>
        </w:tc>
        <w:tc>
          <w:tcPr>
            <w:tcW w:w="2693" w:type="dxa"/>
            <w:hideMark/>
          </w:tcPr>
          <w:p w:rsidR="00950481" w:rsidRPr="00230676" w:rsidRDefault="00C0300C" w:rsidP="00365F01">
            <w:pPr>
              <w:ind w:left="709"/>
              <w:rPr>
                <w:sz w:val="24"/>
                <w:szCs w:val="24"/>
              </w:rPr>
            </w:pPr>
            <w:r>
              <w:rPr>
                <w:sz w:val="24"/>
                <w:szCs w:val="24"/>
              </w:rPr>
              <w:t>106</w:t>
            </w:r>
          </w:p>
        </w:tc>
        <w:tc>
          <w:tcPr>
            <w:tcW w:w="2736" w:type="dxa"/>
            <w:hideMark/>
          </w:tcPr>
          <w:p w:rsidR="00950481" w:rsidRPr="00230676" w:rsidRDefault="00C0300C" w:rsidP="00365F01">
            <w:pPr>
              <w:ind w:left="709"/>
              <w:rPr>
                <w:sz w:val="24"/>
                <w:szCs w:val="24"/>
              </w:rPr>
            </w:pPr>
            <w:r>
              <w:rPr>
                <w:sz w:val="24"/>
                <w:szCs w:val="24"/>
              </w:rPr>
              <w:t>106</w:t>
            </w:r>
          </w:p>
        </w:tc>
      </w:tr>
      <w:tr w:rsidR="00F7187D" w:rsidRPr="00230676" w:rsidTr="00F7187D">
        <w:trPr>
          <w:trHeight w:val="275"/>
        </w:trPr>
        <w:tc>
          <w:tcPr>
            <w:tcW w:w="3560" w:type="dxa"/>
            <w:hideMark/>
          </w:tcPr>
          <w:p w:rsidR="00F7187D" w:rsidRDefault="00F7187D" w:rsidP="00365F01">
            <w:pPr>
              <w:ind w:left="709"/>
              <w:rPr>
                <w:sz w:val="24"/>
                <w:szCs w:val="24"/>
              </w:rPr>
            </w:pPr>
            <w:r>
              <w:rPr>
                <w:sz w:val="24"/>
                <w:szCs w:val="24"/>
              </w:rPr>
              <w:t>ДЖИУ-ДЖИТСУ</w:t>
            </w:r>
          </w:p>
        </w:tc>
        <w:tc>
          <w:tcPr>
            <w:tcW w:w="2644" w:type="dxa"/>
            <w:hideMark/>
          </w:tcPr>
          <w:p w:rsidR="00F7187D" w:rsidRPr="00230676" w:rsidRDefault="00F7187D" w:rsidP="00365F01">
            <w:pPr>
              <w:ind w:left="709"/>
              <w:rPr>
                <w:sz w:val="24"/>
                <w:szCs w:val="24"/>
              </w:rPr>
            </w:pPr>
            <w:r>
              <w:rPr>
                <w:sz w:val="24"/>
                <w:szCs w:val="24"/>
              </w:rPr>
              <w:t>9-21 ЛЕТ</w:t>
            </w:r>
          </w:p>
        </w:tc>
        <w:tc>
          <w:tcPr>
            <w:tcW w:w="2693" w:type="dxa"/>
            <w:hideMark/>
          </w:tcPr>
          <w:p w:rsidR="00F7187D" w:rsidRPr="00230676" w:rsidRDefault="00F7187D" w:rsidP="00365F01">
            <w:pPr>
              <w:ind w:left="709"/>
              <w:rPr>
                <w:sz w:val="24"/>
                <w:szCs w:val="24"/>
              </w:rPr>
            </w:pPr>
            <w:r>
              <w:rPr>
                <w:sz w:val="24"/>
                <w:szCs w:val="24"/>
              </w:rPr>
              <w:t>1ГОД</w:t>
            </w:r>
          </w:p>
        </w:tc>
        <w:tc>
          <w:tcPr>
            <w:tcW w:w="2693" w:type="dxa"/>
            <w:hideMark/>
          </w:tcPr>
          <w:p w:rsidR="00F7187D" w:rsidRPr="00230676" w:rsidRDefault="00C0300C" w:rsidP="00365F01">
            <w:pPr>
              <w:ind w:left="709"/>
              <w:rPr>
                <w:sz w:val="24"/>
                <w:szCs w:val="24"/>
              </w:rPr>
            </w:pPr>
            <w:r>
              <w:rPr>
                <w:sz w:val="24"/>
                <w:szCs w:val="24"/>
              </w:rPr>
              <w:t>92</w:t>
            </w:r>
          </w:p>
        </w:tc>
        <w:tc>
          <w:tcPr>
            <w:tcW w:w="2736" w:type="dxa"/>
            <w:hideMark/>
          </w:tcPr>
          <w:p w:rsidR="00F7187D" w:rsidRPr="00230676" w:rsidRDefault="00C0300C" w:rsidP="00365F01">
            <w:pPr>
              <w:ind w:left="709"/>
              <w:rPr>
                <w:sz w:val="24"/>
                <w:szCs w:val="24"/>
              </w:rPr>
            </w:pPr>
            <w:r>
              <w:rPr>
                <w:sz w:val="24"/>
                <w:szCs w:val="24"/>
              </w:rPr>
              <w:t>92</w:t>
            </w:r>
          </w:p>
        </w:tc>
      </w:tr>
      <w:tr w:rsidR="00F7187D" w:rsidRPr="00230676" w:rsidTr="00F7187D">
        <w:trPr>
          <w:trHeight w:val="275"/>
        </w:trPr>
        <w:tc>
          <w:tcPr>
            <w:tcW w:w="3560" w:type="dxa"/>
            <w:hideMark/>
          </w:tcPr>
          <w:p w:rsidR="00F7187D" w:rsidRDefault="00F7187D" w:rsidP="00365F01">
            <w:pPr>
              <w:ind w:left="709"/>
              <w:rPr>
                <w:sz w:val="24"/>
                <w:szCs w:val="24"/>
              </w:rPr>
            </w:pPr>
            <w:r>
              <w:rPr>
                <w:sz w:val="24"/>
                <w:szCs w:val="24"/>
              </w:rPr>
              <w:t>ВОЛЬНАЯ  БОРЬБА</w:t>
            </w:r>
          </w:p>
        </w:tc>
        <w:tc>
          <w:tcPr>
            <w:tcW w:w="2644" w:type="dxa"/>
            <w:hideMark/>
          </w:tcPr>
          <w:p w:rsidR="00F7187D" w:rsidRPr="00230676" w:rsidRDefault="00F7187D" w:rsidP="00365F01">
            <w:pPr>
              <w:ind w:left="709"/>
              <w:rPr>
                <w:sz w:val="24"/>
                <w:szCs w:val="24"/>
              </w:rPr>
            </w:pPr>
            <w:r>
              <w:rPr>
                <w:sz w:val="24"/>
                <w:szCs w:val="24"/>
              </w:rPr>
              <w:t>9-21 ЛЕТ</w:t>
            </w:r>
          </w:p>
        </w:tc>
        <w:tc>
          <w:tcPr>
            <w:tcW w:w="2693" w:type="dxa"/>
            <w:hideMark/>
          </w:tcPr>
          <w:p w:rsidR="00F7187D" w:rsidRPr="00230676" w:rsidRDefault="00F7187D" w:rsidP="00365F01">
            <w:pPr>
              <w:ind w:left="709"/>
              <w:rPr>
                <w:sz w:val="24"/>
                <w:szCs w:val="24"/>
              </w:rPr>
            </w:pPr>
            <w:r>
              <w:rPr>
                <w:sz w:val="24"/>
                <w:szCs w:val="24"/>
              </w:rPr>
              <w:t>1ГОД</w:t>
            </w:r>
          </w:p>
        </w:tc>
        <w:tc>
          <w:tcPr>
            <w:tcW w:w="2693" w:type="dxa"/>
            <w:hideMark/>
          </w:tcPr>
          <w:p w:rsidR="00F7187D" w:rsidRPr="00230676" w:rsidRDefault="00C0300C" w:rsidP="00365F01">
            <w:pPr>
              <w:ind w:left="709"/>
              <w:rPr>
                <w:sz w:val="24"/>
                <w:szCs w:val="24"/>
              </w:rPr>
            </w:pPr>
            <w:r>
              <w:rPr>
                <w:sz w:val="24"/>
                <w:szCs w:val="24"/>
              </w:rPr>
              <w:t>94</w:t>
            </w:r>
          </w:p>
        </w:tc>
        <w:tc>
          <w:tcPr>
            <w:tcW w:w="2736" w:type="dxa"/>
            <w:hideMark/>
          </w:tcPr>
          <w:p w:rsidR="00F7187D" w:rsidRPr="00230676" w:rsidRDefault="00C0300C" w:rsidP="00365F01">
            <w:pPr>
              <w:ind w:left="709"/>
              <w:rPr>
                <w:sz w:val="24"/>
                <w:szCs w:val="24"/>
              </w:rPr>
            </w:pPr>
            <w:r>
              <w:rPr>
                <w:sz w:val="24"/>
                <w:szCs w:val="24"/>
              </w:rPr>
              <w:t>94</w:t>
            </w:r>
          </w:p>
        </w:tc>
      </w:tr>
      <w:tr w:rsidR="00F7187D" w:rsidRPr="00230676" w:rsidTr="00365F01">
        <w:tc>
          <w:tcPr>
            <w:tcW w:w="3560" w:type="dxa"/>
            <w:hideMark/>
          </w:tcPr>
          <w:p w:rsidR="00F7187D" w:rsidRDefault="00F7187D" w:rsidP="00365F01">
            <w:pPr>
              <w:ind w:left="709"/>
              <w:rPr>
                <w:sz w:val="24"/>
                <w:szCs w:val="24"/>
              </w:rPr>
            </w:pPr>
          </w:p>
        </w:tc>
        <w:tc>
          <w:tcPr>
            <w:tcW w:w="2644" w:type="dxa"/>
            <w:hideMark/>
          </w:tcPr>
          <w:p w:rsidR="00F7187D" w:rsidRPr="00230676" w:rsidRDefault="00F7187D" w:rsidP="00365F01">
            <w:pPr>
              <w:ind w:left="709"/>
              <w:rPr>
                <w:sz w:val="24"/>
                <w:szCs w:val="24"/>
              </w:rPr>
            </w:pPr>
          </w:p>
        </w:tc>
        <w:tc>
          <w:tcPr>
            <w:tcW w:w="2693" w:type="dxa"/>
            <w:hideMark/>
          </w:tcPr>
          <w:p w:rsidR="00F7187D" w:rsidRPr="00230676" w:rsidRDefault="00F7187D" w:rsidP="00365F01">
            <w:pPr>
              <w:ind w:left="709"/>
              <w:rPr>
                <w:sz w:val="24"/>
                <w:szCs w:val="24"/>
              </w:rPr>
            </w:pPr>
          </w:p>
        </w:tc>
        <w:tc>
          <w:tcPr>
            <w:tcW w:w="2693" w:type="dxa"/>
            <w:hideMark/>
          </w:tcPr>
          <w:p w:rsidR="00F7187D" w:rsidRPr="00230676" w:rsidRDefault="00F7187D" w:rsidP="00365F01">
            <w:pPr>
              <w:ind w:left="709"/>
              <w:rPr>
                <w:sz w:val="24"/>
                <w:szCs w:val="24"/>
              </w:rPr>
            </w:pPr>
          </w:p>
        </w:tc>
        <w:tc>
          <w:tcPr>
            <w:tcW w:w="2736" w:type="dxa"/>
            <w:hideMark/>
          </w:tcPr>
          <w:p w:rsidR="00F7187D" w:rsidRPr="00230676" w:rsidRDefault="00F7187D" w:rsidP="00365F01">
            <w:pPr>
              <w:ind w:left="709"/>
              <w:rPr>
                <w:sz w:val="24"/>
                <w:szCs w:val="24"/>
              </w:rPr>
            </w:pPr>
          </w:p>
        </w:tc>
      </w:tr>
      <w:tr w:rsidR="00950481" w:rsidRPr="00230676" w:rsidTr="00365F01">
        <w:tc>
          <w:tcPr>
            <w:tcW w:w="3560" w:type="dxa"/>
            <w:hideMark/>
          </w:tcPr>
          <w:p w:rsidR="00950481" w:rsidRDefault="00950481" w:rsidP="00365F01">
            <w:pPr>
              <w:ind w:left="709"/>
              <w:rPr>
                <w:sz w:val="24"/>
                <w:szCs w:val="24"/>
              </w:rPr>
            </w:pPr>
          </w:p>
        </w:tc>
        <w:tc>
          <w:tcPr>
            <w:tcW w:w="2644" w:type="dxa"/>
            <w:hideMark/>
          </w:tcPr>
          <w:p w:rsidR="00950481" w:rsidRPr="00230676" w:rsidRDefault="00950481" w:rsidP="00365F01">
            <w:pPr>
              <w:ind w:left="709"/>
              <w:rPr>
                <w:sz w:val="24"/>
                <w:szCs w:val="24"/>
              </w:rPr>
            </w:pPr>
          </w:p>
        </w:tc>
        <w:tc>
          <w:tcPr>
            <w:tcW w:w="2693" w:type="dxa"/>
            <w:hideMark/>
          </w:tcPr>
          <w:p w:rsidR="00950481" w:rsidRPr="00230676" w:rsidRDefault="00950481" w:rsidP="00365F01">
            <w:pPr>
              <w:ind w:left="709"/>
              <w:rPr>
                <w:sz w:val="24"/>
                <w:szCs w:val="24"/>
              </w:rPr>
            </w:pPr>
          </w:p>
        </w:tc>
        <w:tc>
          <w:tcPr>
            <w:tcW w:w="2693" w:type="dxa"/>
            <w:hideMark/>
          </w:tcPr>
          <w:p w:rsidR="00950481" w:rsidRPr="00230676" w:rsidRDefault="00950481" w:rsidP="00365F01">
            <w:pPr>
              <w:ind w:left="709"/>
              <w:rPr>
                <w:sz w:val="24"/>
                <w:szCs w:val="24"/>
              </w:rPr>
            </w:pPr>
          </w:p>
        </w:tc>
        <w:tc>
          <w:tcPr>
            <w:tcW w:w="2736" w:type="dxa"/>
            <w:hideMark/>
          </w:tcPr>
          <w:p w:rsidR="00950481" w:rsidRPr="00230676" w:rsidRDefault="00950481" w:rsidP="00365F01">
            <w:pPr>
              <w:ind w:left="709"/>
              <w:rPr>
                <w:sz w:val="24"/>
                <w:szCs w:val="24"/>
              </w:rPr>
            </w:pPr>
          </w:p>
        </w:tc>
      </w:tr>
    </w:tbl>
    <w:p w:rsidR="00A46C7A" w:rsidRDefault="00A46C7A" w:rsidP="008723DA">
      <w:pPr>
        <w:pStyle w:val="3"/>
        <w:spacing w:before="0" w:beforeAutospacing="0" w:after="0" w:afterAutospacing="0" w:line="420" w:lineRule="atLeast"/>
        <w:jc w:val="center"/>
        <w:rPr>
          <w:rFonts w:ascii="Arial" w:hAnsi="Arial" w:cs="Arial"/>
          <w:sz w:val="30"/>
          <w:szCs w:val="30"/>
        </w:rPr>
      </w:pPr>
    </w:p>
    <w:p w:rsidR="00A46C7A" w:rsidRDefault="00A46C7A" w:rsidP="008723DA">
      <w:pPr>
        <w:pStyle w:val="3"/>
        <w:spacing w:before="0" w:beforeAutospacing="0" w:after="0" w:afterAutospacing="0" w:line="420" w:lineRule="atLeast"/>
        <w:jc w:val="center"/>
        <w:rPr>
          <w:rFonts w:ascii="Arial" w:hAnsi="Arial" w:cs="Arial"/>
          <w:sz w:val="30"/>
          <w:szCs w:val="30"/>
        </w:rPr>
      </w:pPr>
    </w:p>
    <w:p w:rsidR="008E12BA" w:rsidRDefault="008E12BA" w:rsidP="008723DA">
      <w:pPr>
        <w:pStyle w:val="3"/>
        <w:spacing w:before="0" w:beforeAutospacing="0" w:after="0" w:afterAutospacing="0" w:line="420" w:lineRule="atLeast"/>
        <w:jc w:val="center"/>
        <w:rPr>
          <w:rFonts w:ascii="Arial" w:hAnsi="Arial" w:cs="Arial"/>
          <w:sz w:val="30"/>
          <w:szCs w:val="30"/>
        </w:rPr>
      </w:pPr>
    </w:p>
    <w:p w:rsidR="008E12BA" w:rsidRDefault="008E12BA" w:rsidP="008723DA">
      <w:pPr>
        <w:pStyle w:val="3"/>
        <w:spacing w:before="0" w:beforeAutospacing="0" w:after="0" w:afterAutospacing="0" w:line="420" w:lineRule="atLeast"/>
        <w:jc w:val="center"/>
        <w:rPr>
          <w:rFonts w:ascii="Arial" w:hAnsi="Arial" w:cs="Arial"/>
          <w:sz w:val="30"/>
          <w:szCs w:val="30"/>
        </w:rPr>
      </w:pPr>
    </w:p>
    <w:p w:rsidR="008E12BA" w:rsidRDefault="008E12BA" w:rsidP="008723DA">
      <w:pPr>
        <w:pStyle w:val="3"/>
        <w:spacing w:before="0" w:beforeAutospacing="0" w:after="0" w:afterAutospacing="0" w:line="420" w:lineRule="atLeast"/>
        <w:jc w:val="center"/>
        <w:rPr>
          <w:rFonts w:ascii="Arial" w:hAnsi="Arial" w:cs="Arial"/>
          <w:sz w:val="30"/>
          <w:szCs w:val="30"/>
        </w:rPr>
      </w:pPr>
    </w:p>
    <w:p w:rsidR="00FD6C9E" w:rsidRDefault="00FD6C9E" w:rsidP="008723DA">
      <w:pPr>
        <w:pStyle w:val="3"/>
        <w:spacing w:before="0" w:beforeAutospacing="0" w:after="0" w:afterAutospacing="0" w:line="420" w:lineRule="atLeast"/>
        <w:jc w:val="center"/>
        <w:rPr>
          <w:rFonts w:ascii="Arial" w:hAnsi="Arial" w:cs="Arial"/>
          <w:sz w:val="30"/>
          <w:szCs w:val="30"/>
        </w:rPr>
      </w:pPr>
    </w:p>
    <w:p w:rsidR="008E12BA" w:rsidRDefault="008E12BA" w:rsidP="008723DA">
      <w:pPr>
        <w:pStyle w:val="3"/>
        <w:spacing w:before="0" w:beforeAutospacing="0" w:after="0" w:afterAutospacing="0" w:line="420" w:lineRule="atLeast"/>
        <w:jc w:val="center"/>
        <w:rPr>
          <w:rFonts w:ascii="Arial" w:hAnsi="Arial" w:cs="Arial"/>
          <w:sz w:val="30"/>
          <w:szCs w:val="30"/>
        </w:rPr>
      </w:pPr>
    </w:p>
    <w:p w:rsidR="0098226B" w:rsidRDefault="0098226B" w:rsidP="0098226B">
      <w:pPr>
        <w:jc w:val="center"/>
        <w:rPr>
          <w:b/>
          <w:sz w:val="36"/>
          <w:szCs w:val="36"/>
        </w:rPr>
      </w:pPr>
    </w:p>
    <w:p w:rsidR="0098226B" w:rsidRPr="00621D92" w:rsidRDefault="0098226B" w:rsidP="0098226B">
      <w:pPr>
        <w:jc w:val="center"/>
        <w:rPr>
          <w:b/>
          <w:sz w:val="36"/>
          <w:szCs w:val="36"/>
        </w:rPr>
      </w:pPr>
      <w:r w:rsidRPr="00621D92">
        <w:rPr>
          <w:b/>
          <w:sz w:val="36"/>
          <w:szCs w:val="36"/>
        </w:rPr>
        <w:t>Программа деятельности образовательного учреждения</w:t>
      </w:r>
    </w:p>
    <w:p w:rsidR="0098226B" w:rsidRDefault="0098226B" w:rsidP="0098226B">
      <w:pPr>
        <w:jc w:val="center"/>
        <w:rPr>
          <w:b/>
          <w:sz w:val="36"/>
          <w:szCs w:val="36"/>
        </w:rPr>
      </w:pPr>
      <w:r w:rsidRPr="00621D92">
        <w:rPr>
          <w:b/>
          <w:sz w:val="36"/>
          <w:szCs w:val="36"/>
        </w:rPr>
        <w:t>Программы по видам спорта:</w:t>
      </w:r>
    </w:p>
    <w:p w:rsidR="00FD6C9E" w:rsidRDefault="00FD6C9E" w:rsidP="0098226B">
      <w:pPr>
        <w:jc w:val="center"/>
        <w:rPr>
          <w:sz w:val="28"/>
          <w:szCs w:val="28"/>
        </w:rPr>
      </w:pPr>
    </w:p>
    <w:p w:rsidR="0098226B" w:rsidRPr="00954E2E" w:rsidRDefault="0098226B" w:rsidP="0098226B">
      <w:pPr>
        <w:rPr>
          <w:b/>
          <w:sz w:val="32"/>
          <w:szCs w:val="32"/>
          <w:u w:val="single"/>
        </w:rPr>
      </w:pPr>
    </w:p>
    <w:p w:rsidR="0098226B" w:rsidRPr="00954E2E" w:rsidRDefault="0098226B" w:rsidP="0098226B">
      <w:pPr>
        <w:rPr>
          <w:b/>
          <w:sz w:val="32"/>
          <w:szCs w:val="32"/>
          <w:u w:val="single"/>
        </w:rPr>
      </w:pPr>
      <w:r w:rsidRPr="00954E2E">
        <w:rPr>
          <w:b/>
          <w:sz w:val="32"/>
          <w:szCs w:val="32"/>
          <w:u w:val="single"/>
        </w:rPr>
        <w:t>Бокс:</w:t>
      </w:r>
    </w:p>
    <w:p w:rsidR="0098226B" w:rsidRPr="00243AEB" w:rsidRDefault="0098226B" w:rsidP="0098226B">
      <w:pPr>
        <w:rPr>
          <w:sz w:val="28"/>
          <w:szCs w:val="28"/>
        </w:rPr>
      </w:pPr>
      <w:r>
        <w:rPr>
          <w:sz w:val="28"/>
          <w:szCs w:val="28"/>
        </w:rPr>
        <w:t xml:space="preserve"> </w:t>
      </w:r>
      <w:r w:rsidRPr="00243AEB">
        <w:rPr>
          <w:sz w:val="28"/>
          <w:szCs w:val="28"/>
        </w:rPr>
        <w:t>На учебно-тренировочных занятиях используются и применяются отечественные и зарубежные методы совершенствования подготовки боксеров</w:t>
      </w:r>
      <w:r>
        <w:rPr>
          <w:sz w:val="28"/>
          <w:szCs w:val="28"/>
        </w:rPr>
        <w:t xml:space="preserve"> в</w:t>
      </w:r>
      <w:r w:rsidRPr="00243AEB">
        <w:rPr>
          <w:sz w:val="28"/>
          <w:szCs w:val="28"/>
        </w:rPr>
        <w:t xml:space="preserve"> виде видеоматериалов </w:t>
      </w:r>
      <w:r>
        <w:rPr>
          <w:sz w:val="28"/>
          <w:szCs w:val="28"/>
        </w:rPr>
        <w:t>и сл</w:t>
      </w:r>
      <w:r w:rsidRPr="00243AEB">
        <w:rPr>
          <w:sz w:val="28"/>
          <w:szCs w:val="28"/>
        </w:rPr>
        <w:t>едующей методической литературы:</w:t>
      </w:r>
    </w:p>
    <w:p w:rsidR="0098226B" w:rsidRDefault="0098226B" w:rsidP="0098226B">
      <w:pPr>
        <w:widowControl/>
        <w:numPr>
          <w:ilvl w:val="0"/>
          <w:numId w:val="13"/>
        </w:numPr>
        <w:autoSpaceDE/>
        <w:autoSpaceDN/>
        <w:adjustRightInd/>
        <w:rPr>
          <w:sz w:val="28"/>
          <w:szCs w:val="28"/>
        </w:rPr>
      </w:pPr>
      <w:r>
        <w:rPr>
          <w:sz w:val="28"/>
          <w:szCs w:val="28"/>
        </w:rPr>
        <w:t>положение о детско-юношеской спортивной  школе (ДЮСШ) и специализированной детско-юношеской школе олимпийского резерва (СДЮШОР). Положение о специализированных школах по видам спорта продленным днем обучения и с углубленным учебно-тренировочным процессом в общеобразовательных школах.- М: Советский спорт, 1987. 28с.</w:t>
      </w:r>
    </w:p>
    <w:p w:rsidR="0098226B" w:rsidRDefault="0098226B" w:rsidP="0098226B">
      <w:pPr>
        <w:widowControl/>
        <w:numPr>
          <w:ilvl w:val="0"/>
          <w:numId w:val="13"/>
        </w:numPr>
        <w:autoSpaceDE/>
        <w:autoSpaceDN/>
        <w:adjustRightInd/>
        <w:rPr>
          <w:sz w:val="28"/>
          <w:szCs w:val="28"/>
        </w:rPr>
      </w:pPr>
      <w:r>
        <w:rPr>
          <w:sz w:val="28"/>
          <w:szCs w:val="28"/>
        </w:rPr>
        <w:t>Бокс. Правила соревнований. – М: Федерация бокса России 2004г. – 34с.</w:t>
      </w:r>
    </w:p>
    <w:p w:rsidR="0098226B" w:rsidRDefault="0098226B" w:rsidP="0098226B">
      <w:pPr>
        <w:widowControl/>
        <w:numPr>
          <w:ilvl w:val="0"/>
          <w:numId w:val="13"/>
        </w:numPr>
        <w:autoSpaceDE/>
        <w:autoSpaceDN/>
        <w:adjustRightInd/>
        <w:rPr>
          <w:sz w:val="28"/>
          <w:szCs w:val="28"/>
        </w:rPr>
      </w:pPr>
      <w:proofErr w:type="spellStart"/>
      <w:r>
        <w:rPr>
          <w:sz w:val="28"/>
          <w:szCs w:val="28"/>
        </w:rPr>
        <w:t>Булычев</w:t>
      </w:r>
      <w:proofErr w:type="spellEnd"/>
      <w:r>
        <w:rPr>
          <w:sz w:val="28"/>
          <w:szCs w:val="28"/>
        </w:rPr>
        <w:t xml:space="preserve"> А.М. Бокс: учебное пособие для секций, коллективов физической культуры изд. третье \ для занятий с начинающими. М: </w:t>
      </w:r>
      <w:proofErr w:type="spellStart"/>
      <w:r>
        <w:rPr>
          <w:sz w:val="28"/>
          <w:szCs w:val="28"/>
        </w:rPr>
        <w:t>ФиС</w:t>
      </w:r>
      <w:proofErr w:type="spellEnd"/>
      <w:r>
        <w:rPr>
          <w:sz w:val="28"/>
          <w:szCs w:val="28"/>
        </w:rPr>
        <w:t xml:space="preserve">, 1965-200с. </w:t>
      </w:r>
    </w:p>
    <w:p w:rsidR="0098226B" w:rsidRDefault="0098226B" w:rsidP="0098226B">
      <w:pPr>
        <w:widowControl/>
        <w:numPr>
          <w:ilvl w:val="0"/>
          <w:numId w:val="13"/>
        </w:numPr>
        <w:autoSpaceDE/>
        <w:autoSpaceDN/>
        <w:adjustRightInd/>
        <w:rPr>
          <w:sz w:val="28"/>
          <w:szCs w:val="28"/>
        </w:rPr>
      </w:pPr>
      <w:r>
        <w:rPr>
          <w:sz w:val="28"/>
          <w:szCs w:val="28"/>
        </w:rPr>
        <w:t>Нормативно-правовые основы,  регулирующие деятельность спортивных школ. М: 1995 – 37с.</w:t>
      </w:r>
    </w:p>
    <w:p w:rsidR="0098226B" w:rsidRDefault="0098226B" w:rsidP="0098226B">
      <w:pPr>
        <w:widowControl/>
        <w:numPr>
          <w:ilvl w:val="0"/>
          <w:numId w:val="13"/>
        </w:numPr>
        <w:autoSpaceDE/>
        <w:autoSpaceDN/>
        <w:adjustRightInd/>
        <w:rPr>
          <w:sz w:val="28"/>
          <w:szCs w:val="28"/>
        </w:rPr>
      </w:pPr>
      <w:r>
        <w:rPr>
          <w:sz w:val="28"/>
          <w:szCs w:val="28"/>
        </w:rPr>
        <w:t xml:space="preserve">Озолин Н.Г. Настольная книга тренера «наука побеждать»- М.: ООО «Издательство </w:t>
      </w:r>
      <w:proofErr w:type="spellStart"/>
      <w:r>
        <w:rPr>
          <w:sz w:val="28"/>
          <w:szCs w:val="28"/>
        </w:rPr>
        <w:t>Астрель</w:t>
      </w:r>
      <w:proofErr w:type="spellEnd"/>
      <w:r>
        <w:rPr>
          <w:sz w:val="28"/>
          <w:szCs w:val="28"/>
        </w:rPr>
        <w:t>»; ООО «Издательство АСТ», 2004-863с.</w:t>
      </w:r>
    </w:p>
    <w:p w:rsidR="0098226B" w:rsidRDefault="0098226B" w:rsidP="0098226B">
      <w:pPr>
        <w:ind w:firstLine="360"/>
        <w:rPr>
          <w:sz w:val="28"/>
          <w:szCs w:val="28"/>
        </w:rPr>
      </w:pPr>
    </w:p>
    <w:p w:rsidR="0098226B" w:rsidRDefault="0098226B" w:rsidP="0098226B">
      <w:pPr>
        <w:ind w:firstLine="360"/>
        <w:rPr>
          <w:sz w:val="28"/>
          <w:szCs w:val="28"/>
        </w:rPr>
      </w:pPr>
      <w:r>
        <w:rPr>
          <w:sz w:val="28"/>
          <w:szCs w:val="28"/>
        </w:rPr>
        <w:t>Уровень общефизической и специальной подготовки учащихся ДЮСШ по боксу соответствует требованиям программы.</w:t>
      </w:r>
    </w:p>
    <w:p w:rsidR="0098226B" w:rsidRDefault="0098226B" w:rsidP="0098226B">
      <w:pPr>
        <w:ind w:firstLine="360"/>
        <w:rPr>
          <w:sz w:val="28"/>
          <w:szCs w:val="28"/>
        </w:rPr>
      </w:pPr>
      <w:r>
        <w:rPr>
          <w:sz w:val="28"/>
          <w:szCs w:val="28"/>
        </w:rPr>
        <w:t>Материальная база позволяет реализовать требования программ, вести полноценный учебный процесс.</w:t>
      </w:r>
    </w:p>
    <w:p w:rsidR="0098226B" w:rsidRDefault="0098226B" w:rsidP="0098226B">
      <w:pPr>
        <w:ind w:firstLine="360"/>
        <w:rPr>
          <w:sz w:val="28"/>
          <w:szCs w:val="28"/>
        </w:rPr>
      </w:pPr>
    </w:p>
    <w:p w:rsidR="0098226B" w:rsidRDefault="0098226B" w:rsidP="0098226B">
      <w:pPr>
        <w:ind w:firstLine="360"/>
        <w:rPr>
          <w:sz w:val="28"/>
          <w:szCs w:val="28"/>
        </w:rPr>
      </w:pPr>
    </w:p>
    <w:p w:rsidR="0098226B" w:rsidRDefault="0098226B" w:rsidP="0098226B">
      <w:pPr>
        <w:ind w:firstLine="360"/>
        <w:rPr>
          <w:b/>
          <w:sz w:val="32"/>
          <w:szCs w:val="32"/>
          <w:u w:val="single"/>
        </w:rPr>
      </w:pPr>
      <w:r>
        <w:rPr>
          <w:b/>
          <w:sz w:val="32"/>
          <w:szCs w:val="32"/>
          <w:u w:val="single"/>
        </w:rPr>
        <w:t>Дзюдо:</w:t>
      </w:r>
    </w:p>
    <w:p w:rsidR="0098226B" w:rsidRDefault="0098226B" w:rsidP="0098226B">
      <w:pPr>
        <w:ind w:firstLine="360"/>
        <w:rPr>
          <w:sz w:val="28"/>
          <w:szCs w:val="28"/>
        </w:rPr>
      </w:pPr>
      <w:r w:rsidRPr="00243AEB">
        <w:rPr>
          <w:sz w:val="28"/>
          <w:szCs w:val="28"/>
        </w:rPr>
        <w:t xml:space="preserve">На учебно-тренировочных занятиях применяются отечественные и </w:t>
      </w:r>
      <w:r>
        <w:rPr>
          <w:sz w:val="28"/>
          <w:szCs w:val="28"/>
        </w:rPr>
        <w:t>новейшие</w:t>
      </w:r>
      <w:r w:rsidRPr="00243AEB">
        <w:rPr>
          <w:sz w:val="28"/>
          <w:szCs w:val="28"/>
        </w:rPr>
        <w:t xml:space="preserve"> методы</w:t>
      </w:r>
      <w:r>
        <w:rPr>
          <w:b/>
          <w:sz w:val="32"/>
          <w:szCs w:val="32"/>
          <w:u w:val="single"/>
        </w:rPr>
        <w:t xml:space="preserve"> </w:t>
      </w:r>
      <w:r w:rsidRPr="00954E2E">
        <w:rPr>
          <w:sz w:val="28"/>
          <w:szCs w:val="28"/>
        </w:rPr>
        <w:t>совершенствования подготовки дзюдоистов из методической литературы</w:t>
      </w:r>
      <w:r>
        <w:rPr>
          <w:sz w:val="28"/>
          <w:szCs w:val="28"/>
        </w:rPr>
        <w:t xml:space="preserve">: </w:t>
      </w:r>
    </w:p>
    <w:p w:rsidR="0098226B" w:rsidRDefault="0098226B" w:rsidP="0098226B">
      <w:pPr>
        <w:ind w:firstLine="360"/>
        <w:rPr>
          <w:sz w:val="28"/>
          <w:szCs w:val="28"/>
        </w:rPr>
      </w:pPr>
      <w:r>
        <w:rPr>
          <w:sz w:val="28"/>
          <w:szCs w:val="28"/>
        </w:rPr>
        <w:t xml:space="preserve">1.Спортивная борьба.  Учебник для института  физической культуры –  М.: 1978г. </w:t>
      </w:r>
    </w:p>
    <w:p w:rsidR="0098226B" w:rsidRDefault="0098226B" w:rsidP="0098226B">
      <w:pPr>
        <w:ind w:firstLine="360"/>
        <w:rPr>
          <w:sz w:val="28"/>
          <w:szCs w:val="28"/>
        </w:rPr>
      </w:pPr>
      <w:r>
        <w:rPr>
          <w:sz w:val="28"/>
          <w:szCs w:val="28"/>
        </w:rPr>
        <w:t xml:space="preserve">2. </w:t>
      </w:r>
      <w:proofErr w:type="spellStart"/>
      <w:r>
        <w:rPr>
          <w:sz w:val="28"/>
          <w:szCs w:val="28"/>
        </w:rPr>
        <w:t>Эссинк</w:t>
      </w:r>
      <w:proofErr w:type="spellEnd"/>
      <w:r>
        <w:rPr>
          <w:sz w:val="28"/>
          <w:szCs w:val="28"/>
        </w:rPr>
        <w:t xml:space="preserve"> Х. Дзюдо (перевод с голландского Л.Володиной)-М: 1974г. 120с.</w:t>
      </w:r>
    </w:p>
    <w:p w:rsidR="0098226B" w:rsidRDefault="0098226B" w:rsidP="0098226B">
      <w:pPr>
        <w:ind w:firstLine="360"/>
        <w:rPr>
          <w:sz w:val="28"/>
          <w:szCs w:val="28"/>
        </w:rPr>
      </w:pPr>
      <w:r>
        <w:rPr>
          <w:sz w:val="28"/>
          <w:szCs w:val="28"/>
        </w:rPr>
        <w:lastRenderedPageBreak/>
        <w:t xml:space="preserve"> Уровень общефизической и специальной подготовки учащихся ДЮСШ по дзюдо соответствует требованиям программы.</w:t>
      </w:r>
    </w:p>
    <w:p w:rsidR="0098226B" w:rsidRPr="00954E2E" w:rsidRDefault="0098226B" w:rsidP="0098226B">
      <w:pPr>
        <w:ind w:firstLine="360"/>
        <w:rPr>
          <w:b/>
          <w:sz w:val="32"/>
          <w:szCs w:val="32"/>
          <w:u w:val="single"/>
        </w:rPr>
      </w:pPr>
      <w:r>
        <w:rPr>
          <w:sz w:val="28"/>
          <w:szCs w:val="28"/>
        </w:rPr>
        <w:t>Методическая и материальная база позволяет реализовать требования программ, вести полноценный учебный процесс.</w:t>
      </w:r>
    </w:p>
    <w:p w:rsidR="0098226B" w:rsidRDefault="0098226B" w:rsidP="0098226B">
      <w:pPr>
        <w:ind w:left="360"/>
        <w:rPr>
          <w:sz w:val="28"/>
          <w:szCs w:val="28"/>
        </w:rPr>
      </w:pPr>
      <w:r>
        <w:rPr>
          <w:sz w:val="28"/>
          <w:szCs w:val="28"/>
        </w:rPr>
        <w:t xml:space="preserve"> </w:t>
      </w:r>
    </w:p>
    <w:p w:rsidR="0098226B" w:rsidRDefault="0098226B" w:rsidP="0098226B">
      <w:pPr>
        <w:ind w:left="360"/>
        <w:rPr>
          <w:sz w:val="28"/>
          <w:szCs w:val="28"/>
        </w:rPr>
      </w:pPr>
    </w:p>
    <w:p w:rsidR="0098226B" w:rsidRPr="00CA107D" w:rsidRDefault="0098226B" w:rsidP="0098226B">
      <w:pPr>
        <w:ind w:left="360"/>
        <w:rPr>
          <w:b/>
          <w:sz w:val="28"/>
          <w:szCs w:val="28"/>
          <w:u w:val="single"/>
        </w:rPr>
      </w:pPr>
      <w:proofErr w:type="spellStart"/>
      <w:r w:rsidRPr="00CA107D">
        <w:rPr>
          <w:b/>
          <w:sz w:val="28"/>
          <w:szCs w:val="28"/>
          <w:u w:val="single"/>
        </w:rPr>
        <w:t>Тхэквондо</w:t>
      </w:r>
      <w:proofErr w:type="spellEnd"/>
      <w:r w:rsidRPr="00CA107D">
        <w:rPr>
          <w:b/>
          <w:sz w:val="28"/>
          <w:szCs w:val="28"/>
          <w:u w:val="single"/>
        </w:rPr>
        <w:t xml:space="preserve">: </w:t>
      </w:r>
    </w:p>
    <w:p w:rsidR="0098226B" w:rsidRDefault="0098226B" w:rsidP="0098226B">
      <w:pPr>
        <w:ind w:left="360"/>
        <w:rPr>
          <w:sz w:val="28"/>
          <w:szCs w:val="28"/>
        </w:rPr>
      </w:pPr>
      <w:r w:rsidRPr="00243AEB">
        <w:rPr>
          <w:sz w:val="28"/>
          <w:szCs w:val="28"/>
        </w:rPr>
        <w:t>На учебно-тренировочных занятиях используются и применяются отечественные и зарубежные методы совершенствования подготовки</w:t>
      </w:r>
      <w:r>
        <w:rPr>
          <w:sz w:val="28"/>
          <w:szCs w:val="28"/>
        </w:rPr>
        <w:t xml:space="preserve"> </w:t>
      </w:r>
      <w:proofErr w:type="spellStart"/>
      <w:r>
        <w:rPr>
          <w:sz w:val="28"/>
          <w:szCs w:val="28"/>
        </w:rPr>
        <w:t>тхэквондистов</w:t>
      </w:r>
      <w:proofErr w:type="spellEnd"/>
      <w:r>
        <w:rPr>
          <w:sz w:val="28"/>
          <w:szCs w:val="28"/>
        </w:rPr>
        <w:t xml:space="preserve">. </w:t>
      </w:r>
    </w:p>
    <w:p w:rsidR="0098226B" w:rsidRDefault="0098226B" w:rsidP="0098226B">
      <w:pPr>
        <w:widowControl/>
        <w:numPr>
          <w:ilvl w:val="0"/>
          <w:numId w:val="14"/>
        </w:numPr>
        <w:autoSpaceDE/>
        <w:autoSpaceDN/>
        <w:adjustRightInd/>
        <w:rPr>
          <w:sz w:val="28"/>
          <w:szCs w:val="28"/>
        </w:rPr>
      </w:pPr>
      <w:proofErr w:type="spellStart"/>
      <w:r>
        <w:rPr>
          <w:sz w:val="28"/>
          <w:szCs w:val="28"/>
        </w:rPr>
        <w:t>Агаджанян</w:t>
      </w:r>
      <w:proofErr w:type="spellEnd"/>
      <w:r>
        <w:rPr>
          <w:sz w:val="28"/>
          <w:szCs w:val="28"/>
        </w:rPr>
        <w:t xml:space="preserve"> Н.А.,  </w:t>
      </w:r>
      <w:proofErr w:type="spellStart"/>
      <w:r>
        <w:rPr>
          <w:sz w:val="28"/>
          <w:szCs w:val="28"/>
        </w:rPr>
        <w:t>Шаратура</w:t>
      </w:r>
      <w:proofErr w:type="spellEnd"/>
      <w:r>
        <w:rPr>
          <w:sz w:val="28"/>
          <w:szCs w:val="28"/>
        </w:rPr>
        <w:t xml:space="preserve"> М. Биоритм, Спорт, Здоровье. – М.: «физкультура и спорт» 1989г.</w:t>
      </w:r>
    </w:p>
    <w:p w:rsidR="0098226B" w:rsidRDefault="0098226B" w:rsidP="0098226B">
      <w:pPr>
        <w:widowControl/>
        <w:numPr>
          <w:ilvl w:val="0"/>
          <w:numId w:val="14"/>
        </w:numPr>
        <w:autoSpaceDE/>
        <w:autoSpaceDN/>
        <w:adjustRightInd/>
        <w:rPr>
          <w:sz w:val="28"/>
          <w:szCs w:val="28"/>
        </w:rPr>
      </w:pPr>
      <w:proofErr w:type="spellStart"/>
      <w:r>
        <w:rPr>
          <w:sz w:val="28"/>
          <w:szCs w:val="28"/>
        </w:rPr>
        <w:t>Бальсевич</w:t>
      </w:r>
      <w:proofErr w:type="spellEnd"/>
      <w:r>
        <w:rPr>
          <w:sz w:val="28"/>
          <w:szCs w:val="28"/>
        </w:rPr>
        <w:t xml:space="preserve"> В.К. Физическая культура для всех и каждого. – М.: «Физкультура и спорт» 1988г.</w:t>
      </w:r>
    </w:p>
    <w:p w:rsidR="0098226B" w:rsidRDefault="0098226B" w:rsidP="0098226B">
      <w:pPr>
        <w:widowControl/>
        <w:numPr>
          <w:ilvl w:val="0"/>
          <w:numId w:val="14"/>
        </w:numPr>
        <w:autoSpaceDE/>
        <w:autoSpaceDN/>
        <w:adjustRightInd/>
        <w:rPr>
          <w:sz w:val="28"/>
          <w:szCs w:val="28"/>
        </w:rPr>
      </w:pPr>
      <w:proofErr w:type="spellStart"/>
      <w:r>
        <w:rPr>
          <w:sz w:val="28"/>
          <w:szCs w:val="28"/>
        </w:rPr>
        <w:t>Шулик</w:t>
      </w:r>
      <w:proofErr w:type="spellEnd"/>
      <w:r>
        <w:rPr>
          <w:sz w:val="28"/>
          <w:szCs w:val="28"/>
        </w:rPr>
        <w:t xml:space="preserve"> Ю.А. Ключников Е.Ю. </w:t>
      </w:r>
      <w:proofErr w:type="spellStart"/>
      <w:r>
        <w:rPr>
          <w:sz w:val="28"/>
          <w:szCs w:val="28"/>
        </w:rPr>
        <w:t>Тхэквондо</w:t>
      </w:r>
      <w:proofErr w:type="spellEnd"/>
      <w:r>
        <w:rPr>
          <w:sz w:val="28"/>
          <w:szCs w:val="28"/>
        </w:rPr>
        <w:t xml:space="preserve">, теория и методика, ученик для СДЮШОР, спортивных факультетов, педагогических институтах, техникумов физической культуры. И училищ олимпийского резерва. </w:t>
      </w:r>
      <w:proofErr w:type="spellStart"/>
      <w:r>
        <w:rPr>
          <w:sz w:val="28"/>
          <w:szCs w:val="28"/>
        </w:rPr>
        <w:t>Росто-на-Дону</w:t>
      </w:r>
      <w:proofErr w:type="spellEnd"/>
      <w:r>
        <w:rPr>
          <w:sz w:val="28"/>
          <w:szCs w:val="28"/>
        </w:rPr>
        <w:t>, «Феникс», 2007г.</w:t>
      </w:r>
    </w:p>
    <w:p w:rsidR="0098226B" w:rsidRDefault="0098226B" w:rsidP="0098226B">
      <w:pPr>
        <w:widowControl/>
        <w:numPr>
          <w:ilvl w:val="0"/>
          <w:numId w:val="14"/>
        </w:numPr>
        <w:autoSpaceDE/>
        <w:autoSpaceDN/>
        <w:adjustRightInd/>
        <w:rPr>
          <w:sz w:val="28"/>
          <w:szCs w:val="28"/>
        </w:rPr>
      </w:pPr>
      <w:r>
        <w:rPr>
          <w:sz w:val="28"/>
          <w:szCs w:val="28"/>
        </w:rPr>
        <w:t>Матвеев Л.П. Теория и методика физической культуры: учебник для ИФК. - М .: ФИС, 1991г.</w:t>
      </w:r>
    </w:p>
    <w:p w:rsidR="0098226B" w:rsidRDefault="0098226B" w:rsidP="0098226B">
      <w:pPr>
        <w:widowControl/>
        <w:numPr>
          <w:ilvl w:val="0"/>
          <w:numId w:val="14"/>
        </w:numPr>
        <w:autoSpaceDE/>
        <w:autoSpaceDN/>
        <w:adjustRightInd/>
        <w:rPr>
          <w:sz w:val="28"/>
          <w:szCs w:val="28"/>
        </w:rPr>
      </w:pPr>
      <w:r>
        <w:rPr>
          <w:sz w:val="28"/>
          <w:szCs w:val="28"/>
        </w:rPr>
        <w:t xml:space="preserve">Туманян Г.С. Спортивная борьба: отбор и планирование. -М.: ГЦОЛИФК, 1984г. </w:t>
      </w:r>
    </w:p>
    <w:p w:rsidR="0098226B" w:rsidRPr="00CA107D" w:rsidRDefault="0098226B" w:rsidP="0098226B">
      <w:pPr>
        <w:widowControl/>
        <w:numPr>
          <w:ilvl w:val="0"/>
          <w:numId w:val="14"/>
        </w:numPr>
        <w:autoSpaceDE/>
        <w:autoSpaceDN/>
        <w:adjustRightInd/>
        <w:rPr>
          <w:sz w:val="28"/>
          <w:szCs w:val="28"/>
          <w:lang w:val="en-US"/>
        </w:rPr>
      </w:pPr>
      <w:proofErr w:type="spellStart"/>
      <w:r>
        <w:rPr>
          <w:sz w:val="28"/>
          <w:szCs w:val="28"/>
          <w:lang w:val="en-US"/>
        </w:rPr>
        <w:t>Kyong</w:t>
      </w:r>
      <w:proofErr w:type="spellEnd"/>
      <w:r>
        <w:rPr>
          <w:sz w:val="28"/>
          <w:szCs w:val="28"/>
          <w:lang w:val="en-US"/>
        </w:rPr>
        <w:t xml:space="preserve"> M. Lee</w:t>
      </w:r>
      <w:r w:rsidRPr="00CA107D">
        <w:rPr>
          <w:sz w:val="28"/>
          <w:szCs w:val="28"/>
          <w:lang w:val="en-US"/>
        </w:rPr>
        <w:t>,</w:t>
      </w:r>
      <w:r>
        <w:rPr>
          <w:sz w:val="28"/>
          <w:szCs w:val="28"/>
          <w:lang w:val="en-US"/>
        </w:rPr>
        <w:t xml:space="preserve"> Taekwondo (Warsaw: Alma press, 1989)</w:t>
      </w:r>
      <w:r w:rsidRPr="00CA107D">
        <w:rPr>
          <w:sz w:val="28"/>
          <w:szCs w:val="28"/>
          <w:lang w:val="en-US"/>
        </w:rPr>
        <w:t>.</w:t>
      </w:r>
    </w:p>
    <w:p w:rsidR="0098226B" w:rsidRPr="000D2348" w:rsidRDefault="0098226B" w:rsidP="0098226B">
      <w:pPr>
        <w:rPr>
          <w:sz w:val="28"/>
          <w:szCs w:val="28"/>
          <w:lang w:val="en-US"/>
        </w:rPr>
      </w:pPr>
    </w:p>
    <w:p w:rsidR="0098226B" w:rsidRDefault="0098226B" w:rsidP="0098226B">
      <w:pPr>
        <w:ind w:firstLine="360"/>
        <w:rPr>
          <w:sz w:val="28"/>
          <w:szCs w:val="28"/>
        </w:rPr>
      </w:pPr>
      <w:r>
        <w:rPr>
          <w:sz w:val="28"/>
          <w:szCs w:val="28"/>
        </w:rPr>
        <w:t xml:space="preserve">Уровень общефизической и специальной подготовки учащихся ДЮСШ по </w:t>
      </w:r>
      <w:proofErr w:type="spellStart"/>
      <w:r>
        <w:rPr>
          <w:sz w:val="28"/>
          <w:szCs w:val="28"/>
        </w:rPr>
        <w:t>тхэквондо</w:t>
      </w:r>
      <w:proofErr w:type="spellEnd"/>
      <w:r>
        <w:rPr>
          <w:sz w:val="28"/>
          <w:szCs w:val="28"/>
        </w:rPr>
        <w:t xml:space="preserve"> соответствует требованиям программы.</w:t>
      </w:r>
      <w:r w:rsidRPr="00CA107D">
        <w:rPr>
          <w:sz w:val="28"/>
          <w:szCs w:val="28"/>
        </w:rPr>
        <w:t xml:space="preserve"> </w:t>
      </w:r>
      <w:r>
        <w:rPr>
          <w:sz w:val="28"/>
          <w:szCs w:val="28"/>
        </w:rPr>
        <w:t xml:space="preserve"> Методическая и материальная база позволяет реализовать требования программ, вести полноценный учебный процесс.</w:t>
      </w:r>
    </w:p>
    <w:p w:rsidR="0098226B" w:rsidRDefault="0098226B" w:rsidP="0098226B">
      <w:pPr>
        <w:ind w:firstLine="360"/>
        <w:rPr>
          <w:sz w:val="28"/>
          <w:szCs w:val="28"/>
        </w:rPr>
      </w:pPr>
    </w:p>
    <w:p w:rsidR="0098226B" w:rsidRDefault="0098226B" w:rsidP="0098226B">
      <w:pPr>
        <w:ind w:firstLine="360"/>
        <w:rPr>
          <w:b/>
          <w:sz w:val="28"/>
          <w:szCs w:val="28"/>
          <w:u w:val="single"/>
        </w:rPr>
      </w:pPr>
    </w:p>
    <w:p w:rsidR="0098226B" w:rsidRDefault="0098226B" w:rsidP="0098226B">
      <w:pPr>
        <w:ind w:firstLine="360"/>
        <w:rPr>
          <w:b/>
          <w:sz w:val="28"/>
          <w:szCs w:val="28"/>
          <w:u w:val="single"/>
        </w:rPr>
      </w:pPr>
    </w:p>
    <w:p w:rsidR="0098226B" w:rsidRDefault="0098226B" w:rsidP="0098226B">
      <w:pPr>
        <w:ind w:firstLine="360"/>
        <w:rPr>
          <w:b/>
          <w:sz w:val="28"/>
          <w:szCs w:val="28"/>
          <w:u w:val="single"/>
        </w:rPr>
      </w:pPr>
    </w:p>
    <w:p w:rsidR="0098226B" w:rsidRDefault="0098226B" w:rsidP="0098226B">
      <w:pPr>
        <w:ind w:firstLine="360"/>
        <w:rPr>
          <w:b/>
          <w:sz w:val="28"/>
          <w:szCs w:val="28"/>
          <w:u w:val="single"/>
        </w:rPr>
      </w:pPr>
      <w:r w:rsidRPr="00CA107D">
        <w:rPr>
          <w:b/>
          <w:sz w:val="28"/>
          <w:szCs w:val="28"/>
          <w:u w:val="single"/>
        </w:rPr>
        <w:t>Армейский рукопашный бой:</w:t>
      </w:r>
    </w:p>
    <w:p w:rsidR="0098226B" w:rsidRDefault="0098226B" w:rsidP="0098226B">
      <w:pPr>
        <w:ind w:firstLine="360"/>
        <w:rPr>
          <w:sz w:val="28"/>
          <w:szCs w:val="28"/>
        </w:rPr>
      </w:pPr>
      <w:r w:rsidRPr="00243AEB">
        <w:rPr>
          <w:sz w:val="28"/>
          <w:szCs w:val="28"/>
        </w:rPr>
        <w:t>На учебно-тренировочных занятиях используются и применяются отечественные и зарубежные методы совершенствования подготовки</w:t>
      </w:r>
      <w:r>
        <w:rPr>
          <w:sz w:val="28"/>
          <w:szCs w:val="28"/>
        </w:rPr>
        <w:t xml:space="preserve"> спортсменов.  </w:t>
      </w:r>
    </w:p>
    <w:p w:rsidR="0098226B" w:rsidRDefault="0098226B" w:rsidP="0098226B">
      <w:pPr>
        <w:ind w:firstLine="360"/>
        <w:rPr>
          <w:sz w:val="28"/>
          <w:szCs w:val="28"/>
        </w:rPr>
      </w:pPr>
      <w:r>
        <w:rPr>
          <w:sz w:val="28"/>
          <w:szCs w:val="28"/>
        </w:rPr>
        <w:t xml:space="preserve">Работа ведется по авторской программе президента федерации армейского рукопашного боя Гасанова А.М. </w:t>
      </w:r>
    </w:p>
    <w:p w:rsidR="0098226B" w:rsidRDefault="0098226B" w:rsidP="0098226B">
      <w:pPr>
        <w:ind w:firstLine="360"/>
        <w:rPr>
          <w:sz w:val="28"/>
          <w:szCs w:val="28"/>
        </w:rPr>
      </w:pPr>
      <w:r>
        <w:rPr>
          <w:sz w:val="28"/>
          <w:szCs w:val="28"/>
        </w:rPr>
        <w:t>Уровень общефизической и специальной подготовки учащихся ДЮСШ по армейскому рукопашному бою соответствует требованиям программы.</w:t>
      </w:r>
      <w:r w:rsidRPr="00CA107D">
        <w:rPr>
          <w:sz w:val="28"/>
          <w:szCs w:val="28"/>
        </w:rPr>
        <w:t xml:space="preserve"> </w:t>
      </w:r>
      <w:r>
        <w:rPr>
          <w:sz w:val="28"/>
          <w:szCs w:val="28"/>
        </w:rPr>
        <w:t xml:space="preserve"> Методическая и материальная база позволяет реализовать требования программ, вести полноценный учебный процесс.</w:t>
      </w:r>
    </w:p>
    <w:p w:rsidR="0098226B" w:rsidRDefault="0098226B" w:rsidP="0098226B">
      <w:pPr>
        <w:ind w:firstLine="360"/>
        <w:rPr>
          <w:sz w:val="28"/>
          <w:szCs w:val="28"/>
        </w:rPr>
      </w:pPr>
    </w:p>
    <w:p w:rsidR="0098226B" w:rsidRDefault="0098226B" w:rsidP="0098226B">
      <w:pPr>
        <w:ind w:firstLine="360"/>
        <w:rPr>
          <w:b/>
          <w:sz w:val="28"/>
          <w:szCs w:val="28"/>
          <w:u w:val="single"/>
        </w:rPr>
      </w:pPr>
      <w:r w:rsidRPr="00D8551E">
        <w:rPr>
          <w:b/>
          <w:sz w:val="28"/>
          <w:szCs w:val="28"/>
          <w:u w:val="single"/>
        </w:rPr>
        <w:t>Джиу-джитсу:</w:t>
      </w:r>
    </w:p>
    <w:p w:rsidR="0098226B" w:rsidRPr="007410DA" w:rsidRDefault="0098226B" w:rsidP="0098226B">
      <w:pPr>
        <w:ind w:firstLine="360"/>
        <w:rPr>
          <w:sz w:val="28"/>
          <w:szCs w:val="28"/>
        </w:rPr>
      </w:pPr>
      <w:r w:rsidRPr="00243AEB">
        <w:rPr>
          <w:sz w:val="28"/>
          <w:szCs w:val="28"/>
        </w:rPr>
        <w:t>На учебно-тренировочных занятиях используются и применяются отечествен</w:t>
      </w:r>
      <w:r w:rsidRPr="007410DA">
        <w:rPr>
          <w:sz w:val="28"/>
          <w:szCs w:val="28"/>
        </w:rPr>
        <w:t>ные и зарубежные методы совершенствования подготовки спортсменов.</w:t>
      </w:r>
    </w:p>
    <w:p w:rsidR="0098226B" w:rsidRPr="007410DA" w:rsidRDefault="0098226B" w:rsidP="0098226B">
      <w:pPr>
        <w:widowControl/>
        <w:numPr>
          <w:ilvl w:val="0"/>
          <w:numId w:val="15"/>
        </w:numPr>
        <w:autoSpaceDE/>
        <w:autoSpaceDN/>
        <w:adjustRightInd/>
        <w:rPr>
          <w:sz w:val="28"/>
          <w:szCs w:val="28"/>
        </w:rPr>
      </w:pPr>
      <w:proofErr w:type="spellStart"/>
      <w:r w:rsidRPr="007410DA">
        <w:rPr>
          <w:sz w:val="28"/>
          <w:szCs w:val="28"/>
        </w:rPr>
        <w:t>Вахун</w:t>
      </w:r>
      <w:proofErr w:type="spellEnd"/>
      <w:r w:rsidRPr="007410DA">
        <w:rPr>
          <w:sz w:val="28"/>
          <w:szCs w:val="28"/>
        </w:rPr>
        <w:t xml:space="preserve"> М. «Дзюдо. Основы тренировки », «Полымя», 1983г.</w:t>
      </w:r>
    </w:p>
    <w:p w:rsidR="0098226B" w:rsidRPr="007410DA" w:rsidRDefault="0098226B" w:rsidP="0098226B">
      <w:pPr>
        <w:widowControl/>
        <w:numPr>
          <w:ilvl w:val="0"/>
          <w:numId w:val="15"/>
        </w:numPr>
        <w:autoSpaceDE/>
        <w:autoSpaceDN/>
        <w:adjustRightInd/>
        <w:rPr>
          <w:sz w:val="28"/>
          <w:szCs w:val="28"/>
        </w:rPr>
      </w:pPr>
      <w:r w:rsidRPr="007410DA">
        <w:rPr>
          <w:sz w:val="28"/>
          <w:szCs w:val="28"/>
        </w:rPr>
        <w:t>Долин А.А.; Попов Г.В. «</w:t>
      </w:r>
      <w:proofErr w:type="spellStart"/>
      <w:r w:rsidRPr="007410DA">
        <w:rPr>
          <w:sz w:val="28"/>
          <w:szCs w:val="28"/>
        </w:rPr>
        <w:t>Кэмпо</w:t>
      </w:r>
      <w:proofErr w:type="spellEnd"/>
      <w:r w:rsidRPr="007410DA">
        <w:rPr>
          <w:sz w:val="28"/>
          <w:szCs w:val="28"/>
        </w:rPr>
        <w:t xml:space="preserve"> – традиция воинских искусств», «Наука» - М. 1992г. </w:t>
      </w:r>
    </w:p>
    <w:p w:rsidR="0098226B" w:rsidRPr="007410DA" w:rsidRDefault="0098226B" w:rsidP="0098226B">
      <w:pPr>
        <w:widowControl/>
        <w:numPr>
          <w:ilvl w:val="0"/>
          <w:numId w:val="15"/>
        </w:numPr>
        <w:autoSpaceDE/>
        <w:autoSpaceDN/>
        <w:adjustRightInd/>
        <w:rPr>
          <w:sz w:val="28"/>
          <w:szCs w:val="28"/>
        </w:rPr>
      </w:pPr>
      <w:proofErr w:type="spellStart"/>
      <w:r w:rsidRPr="007410DA">
        <w:rPr>
          <w:sz w:val="28"/>
          <w:szCs w:val="28"/>
        </w:rPr>
        <w:t>Крутовских</w:t>
      </w:r>
      <w:proofErr w:type="spellEnd"/>
      <w:r w:rsidRPr="007410DA">
        <w:rPr>
          <w:sz w:val="28"/>
          <w:szCs w:val="28"/>
        </w:rPr>
        <w:t xml:space="preserve"> С.С., </w:t>
      </w:r>
      <w:proofErr w:type="spellStart"/>
      <w:r w:rsidRPr="007410DA">
        <w:rPr>
          <w:sz w:val="28"/>
          <w:szCs w:val="28"/>
        </w:rPr>
        <w:t>Кафанов</w:t>
      </w:r>
      <w:proofErr w:type="spellEnd"/>
      <w:r w:rsidRPr="007410DA">
        <w:rPr>
          <w:sz w:val="28"/>
          <w:szCs w:val="28"/>
        </w:rPr>
        <w:t xml:space="preserve"> Б.Е., </w:t>
      </w:r>
      <w:proofErr w:type="spellStart"/>
      <w:r w:rsidRPr="007410DA">
        <w:rPr>
          <w:sz w:val="28"/>
          <w:szCs w:val="28"/>
        </w:rPr>
        <w:t>Крывелева</w:t>
      </w:r>
      <w:proofErr w:type="spellEnd"/>
      <w:r w:rsidRPr="007410DA">
        <w:rPr>
          <w:sz w:val="28"/>
          <w:szCs w:val="28"/>
        </w:rPr>
        <w:t xml:space="preserve"> Н.Б. «Боевое искусство джиу-джитсу» (</w:t>
      </w:r>
      <w:proofErr w:type="spellStart"/>
      <w:r w:rsidRPr="007410DA">
        <w:rPr>
          <w:sz w:val="28"/>
          <w:szCs w:val="28"/>
        </w:rPr>
        <w:t>Дзю-дзюцу</w:t>
      </w:r>
      <w:proofErr w:type="spellEnd"/>
      <w:r w:rsidRPr="007410DA">
        <w:rPr>
          <w:sz w:val="28"/>
          <w:szCs w:val="28"/>
        </w:rPr>
        <w:t xml:space="preserve">), «ВДВ», М. 1999г. </w:t>
      </w:r>
    </w:p>
    <w:p w:rsidR="0098226B" w:rsidRPr="007410DA" w:rsidRDefault="0098226B" w:rsidP="0098226B">
      <w:pPr>
        <w:widowControl/>
        <w:numPr>
          <w:ilvl w:val="0"/>
          <w:numId w:val="15"/>
        </w:numPr>
        <w:autoSpaceDE/>
        <w:autoSpaceDN/>
        <w:adjustRightInd/>
        <w:rPr>
          <w:sz w:val="28"/>
          <w:szCs w:val="28"/>
        </w:rPr>
      </w:pPr>
      <w:proofErr w:type="spellStart"/>
      <w:r w:rsidRPr="007410DA">
        <w:rPr>
          <w:sz w:val="28"/>
          <w:szCs w:val="28"/>
        </w:rPr>
        <w:t>Крутовских</w:t>
      </w:r>
      <w:proofErr w:type="spellEnd"/>
      <w:r w:rsidRPr="007410DA">
        <w:rPr>
          <w:sz w:val="28"/>
          <w:szCs w:val="28"/>
        </w:rPr>
        <w:t xml:space="preserve"> С.С. «</w:t>
      </w:r>
      <w:proofErr w:type="spellStart"/>
      <w:r w:rsidRPr="007410DA">
        <w:rPr>
          <w:sz w:val="28"/>
          <w:szCs w:val="28"/>
        </w:rPr>
        <w:t>дзю-дзюцу</w:t>
      </w:r>
      <w:proofErr w:type="spellEnd"/>
      <w:r w:rsidRPr="007410DA">
        <w:rPr>
          <w:sz w:val="28"/>
          <w:szCs w:val="28"/>
        </w:rPr>
        <w:t>- боевое искусство самураев», «</w:t>
      </w:r>
      <w:proofErr w:type="spellStart"/>
      <w:r w:rsidRPr="007410DA">
        <w:rPr>
          <w:sz w:val="28"/>
          <w:szCs w:val="28"/>
        </w:rPr>
        <w:t>Спортэкспресс</w:t>
      </w:r>
      <w:proofErr w:type="spellEnd"/>
      <w:r w:rsidRPr="007410DA">
        <w:rPr>
          <w:sz w:val="28"/>
          <w:szCs w:val="28"/>
        </w:rPr>
        <w:t xml:space="preserve">», М. </w:t>
      </w:r>
      <w:smartTag w:uri="urn:schemas-microsoft-com:office:smarttags" w:element="metricconverter">
        <w:smartTagPr>
          <w:attr w:name="ProductID" w:val="1995 г"/>
        </w:smartTagPr>
        <w:r w:rsidRPr="007410DA">
          <w:rPr>
            <w:sz w:val="28"/>
            <w:szCs w:val="28"/>
          </w:rPr>
          <w:t>1995 г</w:t>
        </w:r>
      </w:smartTag>
      <w:r w:rsidRPr="007410DA">
        <w:rPr>
          <w:sz w:val="28"/>
          <w:szCs w:val="28"/>
        </w:rPr>
        <w:t>.</w:t>
      </w:r>
    </w:p>
    <w:p w:rsidR="0098226B" w:rsidRPr="007410DA" w:rsidRDefault="0098226B" w:rsidP="0098226B">
      <w:pPr>
        <w:widowControl/>
        <w:numPr>
          <w:ilvl w:val="0"/>
          <w:numId w:val="15"/>
        </w:numPr>
        <w:autoSpaceDE/>
        <w:autoSpaceDN/>
        <w:adjustRightInd/>
        <w:rPr>
          <w:sz w:val="28"/>
          <w:szCs w:val="28"/>
        </w:rPr>
      </w:pPr>
      <w:proofErr w:type="spellStart"/>
      <w:r w:rsidRPr="007410DA">
        <w:rPr>
          <w:sz w:val="28"/>
          <w:szCs w:val="28"/>
        </w:rPr>
        <w:t>Милкович</w:t>
      </w:r>
      <w:proofErr w:type="spellEnd"/>
      <w:r w:rsidRPr="007410DA">
        <w:rPr>
          <w:sz w:val="28"/>
          <w:szCs w:val="28"/>
        </w:rPr>
        <w:t xml:space="preserve"> Е. «Искусство спортивной борьбы Японии »,  «Полымя», Минск 1991г. </w:t>
      </w:r>
    </w:p>
    <w:p w:rsidR="0098226B" w:rsidRPr="007410DA" w:rsidRDefault="0098226B" w:rsidP="0098226B">
      <w:pPr>
        <w:widowControl/>
        <w:numPr>
          <w:ilvl w:val="0"/>
          <w:numId w:val="15"/>
        </w:numPr>
        <w:autoSpaceDE/>
        <w:autoSpaceDN/>
        <w:adjustRightInd/>
        <w:rPr>
          <w:sz w:val="28"/>
          <w:szCs w:val="28"/>
        </w:rPr>
      </w:pPr>
      <w:proofErr w:type="spellStart"/>
      <w:r w:rsidRPr="007410DA">
        <w:rPr>
          <w:sz w:val="28"/>
          <w:szCs w:val="28"/>
        </w:rPr>
        <w:t>Оздава</w:t>
      </w:r>
      <w:proofErr w:type="spellEnd"/>
      <w:r w:rsidRPr="007410DA">
        <w:rPr>
          <w:sz w:val="28"/>
          <w:szCs w:val="28"/>
        </w:rPr>
        <w:t xml:space="preserve"> </w:t>
      </w:r>
      <w:proofErr w:type="spellStart"/>
      <w:r w:rsidRPr="007410DA">
        <w:rPr>
          <w:sz w:val="28"/>
          <w:szCs w:val="28"/>
        </w:rPr>
        <w:t>Ясухиро</w:t>
      </w:r>
      <w:proofErr w:type="spellEnd"/>
      <w:r w:rsidRPr="007410DA">
        <w:rPr>
          <w:sz w:val="28"/>
          <w:szCs w:val="28"/>
        </w:rPr>
        <w:t>. «</w:t>
      </w:r>
      <w:proofErr w:type="spellStart"/>
      <w:r w:rsidRPr="007410DA">
        <w:rPr>
          <w:sz w:val="28"/>
          <w:szCs w:val="28"/>
        </w:rPr>
        <w:t>Хаккорю</w:t>
      </w:r>
      <w:proofErr w:type="spellEnd"/>
      <w:r w:rsidRPr="007410DA">
        <w:rPr>
          <w:sz w:val="28"/>
          <w:szCs w:val="28"/>
        </w:rPr>
        <w:t xml:space="preserve"> </w:t>
      </w:r>
      <w:proofErr w:type="spellStart"/>
      <w:r w:rsidRPr="007410DA">
        <w:rPr>
          <w:sz w:val="28"/>
          <w:szCs w:val="28"/>
        </w:rPr>
        <w:t>дзю-дзюцу</w:t>
      </w:r>
      <w:proofErr w:type="spellEnd"/>
      <w:r w:rsidRPr="007410DA">
        <w:rPr>
          <w:sz w:val="28"/>
          <w:szCs w:val="28"/>
        </w:rPr>
        <w:t>» (школа восьми лучей света) АОЗТ «</w:t>
      </w:r>
      <w:proofErr w:type="spellStart"/>
      <w:r w:rsidRPr="007410DA">
        <w:rPr>
          <w:sz w:val="28"/>
          <w:szCs w:val="28"/>
        </w:rPr>
        <w:t>Реком</w:t>
      </w:r>
      <w:proofErr w:type="spellEnd"/>
      <w:r w:rsidRPr="007410DA">
        <w:rPr>
          <w:sz w:val="28"/>
          <w:szCs w:val="28"/>
        </w:rPr>
        <w:t>», Харьков 1997г.</w:t>
      </w:r>
    </w:p>
    <w:p w:rsidR="0098226B" w:rsidRPr="007410DA" w:rsidRDefault="0098226B" w:rsidP="0098226B">
      <w:pPr>
        <w:widowControl/>
        <w:numPr>
          <w:ilvl w:val="0"/>
          <w:numId w:val="15"/>
        </w:numPr>
        <w:autoSpaceDE/>
        <w:autoSpaceDN/>
        <w:adjustRightInd/>
        <w:rPr>
          <w:sz w:val="28"/>
          <w:szCs w:val="28"/>
          <w:lang w:val="en-US"/>
        </w:rPr>
      </w:pPr>
      <w:r w:rsidRPr="007410DA">
        <w:rPr>
          <w:sz w:val="28"/>
          <w:szCs w:val="28"/>
          <w:lang w:val="en-US"/>
        </w:rPr>
        <w:t xml:space="preserve">Kurt </w:t>
      </w:r>
      <w:proofErr w:type="spellStart"/>
      <w:r w:rsidRPr="007410DA">
        <w:rPr>
          <w:sz w:val="28"/>
          <w:szCs w:val="28"/>
          <w:lang w:val="en-US"/>
        </w:rPr>
        <w:t>Durewall</w:t>
      </w:r>
      <w:proofErr w:type="spellEnd"/>
      <w:r w:rsidRPr="007410DA">
        <w:rPr>
          <w:sz w:val="28"/>
          <w:szCs w:val="28"/>
          <w:lang w:val="en-US"/>
        </w:rPr>
        <w:t>. «</w:t>
      </w:r>
      <w:proofErr w:type="spellStart"/>
      <w:r w:rsidRPr="007410DA">
        <w:rPr>
          <w:sz w:val="28"/>
          <w:szCs w:val="28"/>
          <w:lang w:val="en-US"/>
        </w:rPr>
        <w:t>Jiu</w:t>
      </w:r>
      <w:proofErr w:type="spellEnd"/>
      <w:r w:rsidRPr="007410DA">
        <w:rPr>
          <w:sz w:val="28"/>
          <w:szCs w:val="28"/>
          <w:lang w:val="en-US"/>
        </w:rPr>
        <w:t xml:space="preserve"> </w:t>
      </w:r>
      <w:proofErr w:type="spellStart"/>
      <w:r w:rsidRPr="007410DA">
        <w:rPr>
          <w:sz w:val="28"/>
          <w:szCs w:val="28"/>
          <w:lang w:val="en-US"/>
        </w:rPr>
        <w:t>Jitsu</w:t>
      </w:r>
      <w:proofErr w:type="spellEnd"/>
      <w:r w:rsidRPr="007410DA">
        <w:rPr>
          <w:sz w:val="28"/>
          <w:szCs w:val="28"/>
          <w:lang w:val="en-US"/>
        </w:rPr>
        <w:t xml:space="preserve">»,  </w:t>
      </w:r>
      <w:proofErr w:type="spellStart"/>
      <w:r w:rsidRPr="007410DA">
        <w:rPr>
          <w:sz w:val="28"/>
          <w:szCs w:val="28"/>
          <w:lang w:val="en-US"/>
        </w:rPr>
        <w:t>Budo</w:t>
      </w:r>
      <w:proofErr w:type="spellEnd"/>
      <w:r w:rsidRPr="007410DA">
        <w:rPr>
          <w:sz w:val="28"/>
          <w:szCs w:val="28"/>
          <w:lang w:val="en-US"/>
        </w:rPr>
        <w:t xml:space="preserve"> </w:t>
      </w:r>
      <w:smartTag w:uri="urn:schemas-microsoft-com:office:smarttags" w:element="place">
        <w:smartTag w:uri="urn:schemas-microsoft-com:office:smarttags" w:element="City">
          <w:r w:rsidRPr="007410DA">
            <w:rPr>
              <w:sz w:val="28"/>
              <w:szCs w:val="28"/>
              <w:lang w:val="en-US"/>
            </w:rPr>
            <w:t>Centrum</w:t>
          </w:r>
        </w:smartTag>
        <w:r w:rsidRPr="007410DA">
          <w:rPr>
            <w:sz w:val="28"/>
            <w:szCs w:val="28"/>
            <w:lang w:val="en-US"/>
          </w:rPr>
          <w:t xml:space="preserve"> </w:t>
        </w:r>
        <w:smartTag w:uri="urn:schemas-microsoft-com:office:smarttags" w:element="State">
          <w:r w:rsidRPr="007410DA">
            <w:rPr>
              <w:sz w:val="28"/>
              <w:szCs w:val="28"/>
              <w:lang w:val="en-US"/>
            </w:rPr>
            <w:t>AB</w:t>
          </w:r>
        </w:smartTag>
      </w:smartTag>
      <w:r w:rsidRPr="007410DA">
        <w:rPr>
          <w:sz w:val="28"/>
          <w:szCs w:val="28"/>
          <w:lang w:val="en-US"/>
        </w:rPr>
        <w:t xml:space="preserve">, </w:t>
      </w:r>
      <w:proofErr w:type="spellStart"/>
      <w:r w:rsidRPr="007410DA">
        <w:rPr>
          <w:sz w:val="28"/>
          <w:szCs w:val="28"/>
          <w:lang w:val="en-US"/>
        </w:rPr>
        <w:t>Goteberg</w:t>
      </w:r>
      <w:proofErr w:type="spellEnd"/>
      <w:r w:rsidRPr="007410DA">
        <w:rPr>
          <w:sz w:val="28"/>
          <w:szCs w:val="28"/>
          <w:lang w:val="en-US"/>
        </w:rPr>
        <w:t xml:space="preserve"> 1983</w:t>
      </w:r>
    </w:p>
    <w:p w:rsidR="0098226B" w:rsidRPr="000D2348" w:rsidRDefault="0098226B" w:rsidP="0098226B">
      <w:pPr>
        <w:rPr>
          <w:sz w:val="32"/>
          <w:szCs w:val="32"/>
        </w:rPr>
      </w:pPr>
      <w:r w:rsidRPr="000D2348">
        <w:rPr>
          <w:sz w:val="32"/>
          <w:szCs w:val="32"/>
          <w:lang w:val="en-US"/>
        </w:rPr>
        <w:t xml:space="preserve"> </w:t>
      </w:r>
      <w:r>
        <w:rPr>
          <w:sz w:val="28"/>
          <w:szCs w:val="28"/>
        </w:rPr>
        <w:t>Уровень общефизической и специальной подготовки учащихся ДЮСШ по джиу-джитсу соответствует требованиям программы.</w:t>
      </w:r>
      <w:r w:rsidRPr="00CA107D">
        <w:rPr>
          <w:sz w:val="28"/>
          <w:szCs w:val="28"/>
        </w:rPr>
        <w:t xml:space="preserve"> </w:t>
      </w:r>
      <w:r>
        <w:rPr>
          <w:sz w:val="28"/>
          <w:szCs w:val="28"/>
        </w:rPr>
        <w:t xml:space="preserve"> Методическая и материальная база позволяет реализовать требования программ, вести полноценный учебный процесс.</w:t>
      </w:r>
    </w:p>
    <w:p w:rsidR="0098226B" w:rsidRDefault="0098226B" w:rsidP="0098226B">
      <w:pPr>
        <w:rPr>
          <w:b/>
          <w:sz w:val="28"/>
          <w:szCs w:val="28"/>
        </w:rPr>
      </w:pPr>
    </w:p>
    <w:p w:rsidR="0098226B" w:rsidRPr="007410DA" w:rsidRDefault="0098226B" w:rsidP="0098226B">
      <w:pPr>
        <w:rPr>
          <w:sz w:val="32"/>
          <w:szCs w:val="32"/>
          <w:u w:val="single"/>
        </w:rPr>
      </w:pPr>
      <w:r w:rsidRPr="007410DA">
        <w:rPr>
          <w:b/>
          <w:sz w:val="32"/>
          <w:szCs w:val="32"/>
          <w:u w:val="single"/>
        </w:rPr>
        <w:t>Футбол</w:t>
      </w:r>
      <w:r>
        <w:rPr>
          <w:b/>
          <w:sz w:val="32"/>
          <w:szCs w:val="32"/>
          <w:u w:val="single"/>
        </w:rPr>
        <w:t>:</w:t>
      </w:r>
    </w:p>
    <w:p w:rsidR="0098226B" w:rsidRPr="007410DA" w:rsidRDefault="0098226B" w:rsidP="0098226B">
      <w:pPr>
        <w:rPr>
          <w:sz w:val="28"/>
          <w:szCs w:val="28"/>
        </w:rPr>
      </w:pPr>
      <w:r w:rsidRPr="007410DA">
        <w:rPr>
          <w:sz w:val="28"/>
          <w:szCs w:val="28"/>
        </w:rPr>
        <w:t>На учебно-тренировочных занятиях используются и применяются отечественные и зарубежные методы совершенствования подготовки футболистов в виде методической литературы, видео – материалов, а также просмотра домашних матчей профессиональной команды «</w:t>
      </w:r>
      <w:proofErr w:type="spellStart"/>
      <w:r w:rsidRPr="007410DA">
        <w:rPr>
          <w:sz w:val="28"/>
          <w:szCs w:val="28"/>
        </w:rPr>
        <w:t>Дагдизель</w:t>
      </w:r>
      <w:proofErr w:type="spellEnd"/>
      <w:r w:rsidRPr="007410DA">
        <w:rPr>
          <w:sz w:val="28"/>
          <w:szCs w:val="28"/>
        </w:rPr>
        <w:t>» теле – матчей чемпионатов России, Италии, Англии, лиги чемпионов и мира, в условиях реальной действительности,                           из методической литературы:</w:t>
      </w:r>
    </w:p>
    <w:p w:rsidR="0098226B" w:rsidRPr="007410DA" w:rsidRDefault="0098226B" w:rsidP="0098226B">
      <w:pPr>
        <w:rPr>
          <w:sz w:val="28"/>
          <w:szCs w:val="28"/>
        </w:rPr>
      </w:pPr>
      <w:r w:rsidRPr="007410DA">
        <w:rPr>
          <w:sz w:val="28"/>
          <w:szCs w:val="28"/>
        </w:rPr>
        <w:t xml:space="preserve">1.Уроки профессионала для начинающих – </w:t>
      </w:r>
      <w:proofErr w:type="spellStart"/>
      <w:r w:rsidRPr="007410DA">
        <w:rPr>
          <w:sz w:val="28"/>
          <w:szCs w:val="28"/>
        </w:rPr>
        <w:t>Гил</w:t>
      </w:r>
      <w:proofErr w:type="spellEnd"/>
      <w:r w:rsidRPr="007410DA">
        <w:rPr>
          <w:sz w:val="28"/>
          <w:szCs w:val="28"/>
        </w:rPr>
        <w:t xml:space="preserve"> </w:t>
      </w:r>
      <w:proofErr w:type="spellStart"/>
      <w:r w:rsidRPr="007410DA">
        <w:rPr>
          <w:sz w:val="28"/>
          <w:szCs w:val="28"/>
        </w:rPr>
        <w:t>Харви</w:t>
      </w:r>
      <w:proofErr w:type="spellEnd"/>
      <w:r w:rsidRPr="007410DA">
        <w:rPr>
          <w:sz w:val="28"/>
          <w:szCs w:val="28"/>
        </w:rPr>
        <w:t xml:space="preserve"> практический курс 2006г.</w:t>
      </w:r>
    </w:p>
    <w:p w:rsidR="0098226B" w:rsidRPr="007410DA" w:rsidRDefault="0098226B" w:rsidP="0098226B">
      <w:pPr>
        <w:rPr>
          <w:sz w:val="28"/>
          <w:szCs w:val="28"/>
        </w:rPr>
      </w:pPr>
      <w:r w:rsidRPr="007410DA">
        <w:rPr>
          <w:sz w:val="28"/>
          <w:szCs w:val="28"/>
        </w:rPr>
        <w:t xml:space="preserve">2.Футбол для начинающих  - </w:t>
      </w:r>
      <w:proofErr w:type="spellStart"/>
      <w:r w:rsidRPr="007410DA">
        <w:rPr>
          <w:sz w:val="28"/>
          <w:szCs w:val="28"/>
        </w:rPr>
        <w:t>Гил</w:t>
      </w:r>
      <w:proofErr w:type="spellEnd"/>
      <w:r w:rsidRPr="007410DA">
        <w:rPr>
          <w:sz w:val="28"/>
          <w:szCs w:val="28"/>
        </w:rPr>
        <w:t xml:space="preserve"> </w:t>
      </w:r>
      <w:proofErr w:type="spellStart"/>
      <w:r w:rsidRPr="007410DA">
        <w:rPr>
          <w:sz w:val="28"/>
          <w:szCs w:val="28"/>
        </w:rPr>
        <w:t>Харви</w:t>
      </w:r>
      <w:proofErr w:type="spellEnd"/>
      <w:r w:rsidRPr="007410DA">
        <w:rPr>
          <w:sz w:val="28"/>
          <w:szCs w:val="28"/>
        </w:rPr>
        <w:t xml:space="preserve"> 2006г.</w:t>
      </w:r>
    </w:p>
    <w:p w:rsidR="0098226B" w:rsidRPr="007410DA" w:rsidRDefault="0098226B" w:rsidP="0098226B">
      <w:pPr>
        <w:rPr>
          <w:sz w:val="28"/>
          <w:szCs w:val="28"/>
        </w:rPr>
      </w:pPr>
      <w:r w:rsidRPr="007410DA">
        <w:rPr>
          <w:sz w:val="28"/>
          <w:szCs w:val="28"/>
        </w:rPr>
        <w:t xml:space="preserve">3. Уроки футбола – А.Зеленцов, </w:t>
      </w:r>
      <w:proofErr w:type="spellStart"/>
      <w:r w:rsidRPr="007410DA">
        <w:rPr>
          <w:sz w:val="28"/>
          <w:szCs w:val="28"/>
        </w:rPr>
        <w:t>В.Лобановский</w:t>
      </w:r>
      <w:proofErr w:type="spellEnd"/>
      <w:r w:rsidRPr="007410DA">
        <w:rPr>
          <w:sz w:val="28"/>
          <w:szCs w:val="28"/>
        </w:rPr>
        <w:t xml:space="preserve">, </w:t>
      </w:r>
      <w:proofErr w:type="spellStart"/>
      <w:r w:rsidRPr="007410DA">
        <w:rPr>
          <w:sz w:val="28"/>
          <w:szCs w:val="28"/>
        </w:rPr>
        <w:t>В.Коуэрвер</w:t>
      </w:r>
      <w:proofErr w:type="spellEnd"/>
      <w:r w:rsidRPr="007410DA">
        <w:rPr>
          <w:sz w:val="28"/>
          <w:szCs w:val="28"/>
        </w:rPr>
        <w:t xml:space="preserve"> 1996г.</w:t>
      </w:r>
    </w:p>
    <w:p w:rsidR="0098226B" w:rsidRPr="007410DA" w:rsidRDefault="0098226B" w:rsidP="0098226B">
      <w:pPr>
        <w:rPr>
          <w:sz w:val="28"/>
          <w:szCs w:val="28"/>
        </w:rPr>
      </w:pPr>
      <w:r w:rsidRPr="007410DA">
        <w:rPr>
          <w:sz w:val="28"/>
          <w:szCs w:val="28"/>
        </w:rPr>
        <w:t>4.Физиология футбола – З.Орджоникидзе, В.Павлов 2008г.</w:t>
      </w:r>
    </w:p>
    <w:p w:rsidR="0098226B" w:rsidRPr="007410DA" w:rsidRDefault="0098226B" w:rsidP="0098226B">
      <w:pPr>
        <w:rPr>
          <w:sz w:val="28"/>
          <w:szCs w:val="28"/>
        </w:rPr>
      </w:pPr>
      <w:r w:rsidRPr="007410DA">
        <w:rPr>
          <w:sz w:val="28"/>
          <w:szCs w:val="28"/>
        </w:rPr>
        <w:t>5. Футбол (4 книги)  - А.А кузнецов</w:t>
      </w:r>
    </w:p>
    <w:p w:rsidR="0098226B" w:rsidRPr="007410DA" w:rsidRDefault="0098226B" w:rsidP="0098226B">
      <w:pPr>
        <w:rPr>
          <w:sz w:val="28"/>
          <w:szCs w:val="28"/>
        </w:rPr>
      </w:pPr>
      <w:r w:rsidRPr="007410DA">
        <w:rPr>
          <w:sz w:val="28"/>
          <w:szCs w:val="28"/>
        </w:rPr>
        <w:t>Настольная книга детского тренера 2008г.</w:t>
      </w:r>
    </w:p>
    <w:p w:rsidR="0098226B" w:rsidRPr="007410DA" w:rsidRDefault="0098226B" w:rsidP="0098226B">
      <w:pPr>
        <w:rPr>
          <w:sz w:val="28"/>
          <w:szCs w:val="28"/>
        </w:rPr>
      </w:pPr>
      <w:r w:rsidRPr="007410DA">
        <w:rPr>
          <w:sz w:val="28"/>
          <w:szCs w:val="28"/>
        </w:rPr>
        <w:t xml:space="preserve">6. 101 упражнение для юных футболистов (7-11лет), (12-16лет), (2 книги) </w:t>
      </w:r>
      <w:proofErr w:type="spellStart"/>
      <w:r w:rsidRPr="007410DA">
        <w:rPr>
          <w:sz w:val="28"/>
          <w:szCs w:val="28"/>
        </w:rPr>
        <w:t>Малкольм</w:t>
      </w:r>
      <w:proofErr w:type="spellEnd"/>
      <w:r w:rsidRPr="007410DA">
        <w:rPr>
          <w:sz w:val="28"/>
          <w:szCs w:val="28"/>
        </w:rPr>
        <w:t xml:space="preserve"> Куп 2001г.</w:t>
      </w:r>
    </w:p>
    <w:p w:rsidR="0098226B" w:rsidRPr="007410DA" w:rsidRDefault="0098226B" w:rsidP="0098226B">
      <w:pPr>
        <w:rPr>
          <w:sz w:val="28"/>
          <w:szCs w:val="28"/>
        </w:rPr>
      </w:pPr>
      <w:r w:rsidRPr="007410DA">
        <w:rPr>
          <w:sz w:val="28"/>
          <w:szCs w:val="28"/>
        </w:rPr>
        <w:t>7. Подготовка футболистов. Методика Совершенствования– Г.В</w:t>
      </w:r>
      <w:r>
        <w:rPr>
          <w:sz w:val="28"/>
          <w:szCs w:val="28"/>
        </w:rPr>
        <w:t>.</w:t>
      </w:r>
      <w:r w:rsidRPr="007410DA">
        <w:rPr>
          <w:sz w:val="28"/>
          <w:szCs w:val="28"/>
        </w:rPr>
        <w:t xml:space="preserve"> Монахов 2009г.</w:t>
      </w:r>
    </w:p>
    <w:p w:rsidR="0098226B" w:rsidRPr="007410DA" w:rsidRDefault="0098226B" w:rsidP="0098226B">
      <w:pPr>
        <w:rPr>
          <w:sz w:val="28"/>
          <w:szCs w:val="28"/>
        </w:rPr>
      </w:pPr>
      <w:r w:rsidRPr="007410DA">
        <w:rPr>
          <w:sz w:val="28"/>
          <w:szCs w:val="28"/>
        </w:rPr>
        <w:t>8. Диагностика и тренировка двигательных способностей в детско-юношеском футболе В.Губа 2008г.</w:t>
      </w:r>
    </w:p>
    <w:p w:rsidR="0098226B" w:rsidRPr="007410DA" w:rsidRDefault="0098226B" w:rsidP="0098226B">
      <w:pPr>
        <w:rPr>
          <w:sz w:val="28"/>
          <w:szCs w:val="28"/>
        </w:rPr>
      </w:pPr>
    </w:p>
    <w:p w:rsidR="0098226B" w:rsidRPr="007410DA" w:rsidRDefault="0098226B" w:rsidP="0098226B">
      <w:pPr>
        <w:rPr>
          <w:sz w:val="28"/>
          <w:szCs w:val="28"/>
        </w:rPr>
      </w:pPr>
      <w:r w:rsidRPr="007410DA">
        <w:rPr>
          <w:sz w:val="28"/>
          <w:szCs w:val="28"/>
        </w:rPr>
        <w:lastRenderedPageBreak/>
        <w:t>Видеоматериалы:</w:t>
      </w:r>
    </w:p>
    <w:p w:rsidR="0098226B" w:rsidRPr="007410DA" w:rsidRDefault="0098226B" w:rsidP="0098226B">
      <w:pPr>
        <w:rPr>
          <w:sz w:val="28"/>
          <w:szCs w:val="28"/>
        </w:rPr>
      </w:pPr>
      <w:r w:rsidRPr="007410DA">
        <w:rPr>
          <w:sz w:val="28"/>
          <w:szCs w:val="28"/>
        </w:rPr>
        <w:t>1. Футбольная академия «Аякса», по всем возрастам -5 дисков</w:t>
      </w:r>
    </w:p>
    <w:p w:rsidR="0098226B" w:rsidRPr="007410DA" w:rsidRDefault="0098226B" w:rsidP="0098226B">
      <w:pPr>
        <w:rPr>
          <w:sz w:val="28"/>
          <w:szCs w:val="28"/>
        </w:rPr>
      </w:pPr>
      <w:r w:rsidRPr="007410DA">
        <w:rPr>
          <w:sz w:val="28"/>
          <w:szCs w:val="28"/>
        </w:rPr>
        <w:t>2. Футбол за гранью возможного  - 2 диска</w:t>
      </w:r>
    </w:p>
    <w:p w:rsidR="0098226B" w:rsidRPr="007410DA" w:rsidRDefault="0098226B" w:rsidP="0098226B">
      <w:pPr>
        <w:rPr>
          <w:sz w:val="28"/>
          <w:szCs w:val="28"/>
        </w:rPr>
      </w:pPr>
      <w:r w:rsidRPr="007410DA">
        <w:rPr>
          <w:sz w:val="28"/>
          <w:szCs w:val="28"/>
        </w:rPr>
        <w:t xml:space="preserve">3. Футбольный </w:t>
      </w:r>
      <w:proofErr w:type="spellStart"/>
      <w:r w:rsidRPr="007410DA">
        <w:rPr>
          <w:sz w:val="28"/>
          <w:szCs w:val="28"/>
        </w:rPr>
        <w:t>видеотренер</w:t>
      </w:r>
      <w:proofErr w:type="spellEnd"/>
      <w:r w:rsidRPr="007410DA">
        <w:rPr>
          <w:sz w:val="28"/>
          <w:szCs w:val="28"/>
        </w:rPr>
        <w:t xml:space="preserve">- тренер </w:t>
      </w:r>
      <w:proofErr w:type="spellStart"/>
      <w:r w:rsidRPr="007410DA">
        <w:rPr>
          <w:sz w:val="28"/>
          <w:szCs w:val="28"/>
        </w:rPr>
        <w:t>Губерт</w:t>
      </w:r>
      <w:proofErr w:type="spellEnd"/>
      <w:r w:rsidRPr="007410DA">
        <w:rPr>
          <w:sz w:val="28"/>
          <w:szCs w:val="28"/>
        </w:rPr>
        <w:t xml:space="preserve"> </w:t>
      </w:r>
      <w:proofErr w:type="spellStart"/>
      <w:r w:rsidRPr="007410DA">
        <w:rPr>
          <w:sz w:val="28"/>
          <w:szCs w:val="28"/>
        </w:rPr>
        <w:t>Фогельзингер</w:t>
      </w:r>
      <w:proofErr w:type="spellEnd"/>
    </w:p>
    <w:p w:rsidR="0098226B" w:rsidRPr="007410DA" w:rsidRDefault="0098226B" w:rsidP="0098226B">
      <w:pPr>
        <w:rPr>
          <w:sz w:val="28"/>
          <w:szCs w:val="28"/>
        </w:rPr>
      </w:pPr>
      <w:r w:rsidRPr="007410DA">
        <w:rPr>
          <w:sz w:val="28"/>
          <w:szCs w:val="28"/>
        </w:rPr>
        <w:t>4. Герои будущего – 2 диска</w:t>
      </w:r>
    </w:p>
    <w:p w:rsidR="0098226B" w:rsidRPr="007410DA" w:rsidRDefault="0098226B" w:rsidP="0098226B">
      <w:pPr>
        <w:rPr>
          <w:sz w:val="28"/>
          <w:szCs w:val="28"/>
        </w:rPr>
      </w:pPr>
      <w:r w:rsidRPr="007410DA">
        <w:rPr>
          <w:sz w:val="28"/>
          <w:szCs w:val="28"/>
        </w:rPr>
        <w:t xml:space="preserve">5. Уроки Сергея </w:t>
      </w:r>
      <w:proofErr w:type="spellStart"/>
      <w:r w:rsidRPr="007410DA">
        <w:rPr>
          <w:sz w:val="28"/>
          <w:szCs w:val="28"/>
        </w:rPr>
        <w:t>Семака</w:t>
      </w:r>
      <w:proofErr w:type="spellEnd"/>
      <w:r w:rsidRPr="007410DA">
        <w:rPr>
          <w:sz w:val="28"/>
          <w:szCs w:val="28"/>
        </w:rPr>
        <w:t xml:space="preserve"> – 1 диск</w:t>
      </w:r>
    </w:p>
    <w:p w:rsidR="0098226B" w:rsidRPr="007410DA" w:rsidRDefault="0098226B" w:rsidP="0098226B">
      <w:pPr>
        <w:rPr>
          <w:sz w:val="28"/>
          <w:szCs w:val="28"/>
        </w:rPr>
      </w:pPr>
      <w:r w:rsidRPr="007410DA">
        <w:rPr>
          <w:sz w:val="28"/>
          <w:szCs w:val="28"/>
        </w:rPr>
        <w:t xml:space="preserve">6. Уроки </w:t>
      </w:r>
      <w:proofErr w:type="spellStart"/>
      <w:r w:rsidRPr="007410DA">
        <w:rPr>
          <w:sz w:val="28"/>
          <w:szCs w:val="28"/>
        </w:rPr>
        <w:t>Семшого</w:t>
      </w:r>
      <w:proofErr w:type="spellEnd"/>
      <w:r w:rsidRPr="007410DA">
        <w:rPr>
          <w:sz w:val="28"/>
          <w:szCs w:val="28"/>
        </w:rPr>
        <w:t xml:space="preserve"> – 1 диск</w:t>
      </w:r>
    </w:p>
    <w:p w:rsidR="0098226B" w:rsidRPr="007410DA" w:rsidRDefault="0098226B" w:rsidP="0098226B">
      <w:pPr>
        <w:rPr>
          <w:sz w:val="28"/>
          <w:szCs w:val="28"/>
        </w:rPr>
      </w:pPr>
    </w:p>
    <w:p w:rsidR="0098226B" w:rsidRPr="007410DA" w:rsidRDefault="0098226B" w:rsidP="0098226B">
      <w:pPr>
        <w:rPr>
          <w:sz w:val="28"/>
          <w:szCs w:val="28"/>
        </w:rPr>
      </w:pPr>
      <w:r w:rsidRPr="007410DA">
        <w:rPr>
          <w:sz w:val="28"/>
          <w:szCs w:val="28"/>
        </w:rPr>
        <w:t xml:space="preserve">7.Уроки футбола; приложения к книге </w:t>
      </w:r>
      <w:proofErr w:type="spellStart"/>
      <w:r w:rsidRPr="007410DA">
        <w:rPr>
          <w:sz w:val="28"/>
          <w:szCs w:val="28"/>
        </w:rPr>
        <w:t>А.Зелендова</w:t>
      </w:r>
      <w:proofErr w:type="spellEnd"/>
      <w:r w:rsidRPr="007410DA">
        <w:rPr>
          <w:sz w:val="28"/>
          <w:szCs w:val="28"/>
        </w:rPr>
        <w:t xml:space="preserve">, </w:t>
      </w:r>
      <w:proofErr w:type="spellStart"/>
      <w:r w:rsidRPr="007410DA">
        <w:rPr>
          <w:sz w:val="28"/>
          <w:szCs w:val="28"/>
        </w:rPr>
        <w:t>В.Лобановского</w:t>
      </w:r>
      <w:proofErr w:type="spellEnd"/>
      <w:r w:rsidRPr="007410DA">
        <w:rPr>
          <w:sz w:val="28"/>
          <w:szCs w:val="28"/>
        </w:rPr>
        <w:t xml:space="preserve">  - 2 видеокассеты </w:t>
      </w:r>
    </w:p>
    <w:p w:rsidR="0098226B" w:rsidRPr="007410DA" w:rsidRDefault="0098226B" w:rsidP="0098226B">
      <w:pPr>
        <w:rPr>
          <w:sz w:val="28"/>
          <w:szCs w:val="28"/>
        </w:rPr>
      </w:pPr>
      <w:r w:rsidRPr="007410DA">
        <w:rPr>
          <w:sz w:val="28"/>
          <w:szCs w:val="28"/>
        </w:rPr>
        <w:t>8. Видеоматериал к книге уроки профессионала А.Заварова; и другие. -1 диск</w:t>
      </w:r>
    </w:p>
    <w:p w:rsidR="0098226B" w:rsidRPr="007410DA" w:rsidRDefault="0098226B" w:rsidP="0098226B">
      <w:pPr>
        <w:rPr>
          <w:sz w:val="28"/>
          <w:szCs w:val="28"/>
        </w:rPr>
      </w:pPr>
    </w:p>
    <w:p w:rsidR="0098226B" w:rsidRPr="00ED3ECA" w:rsidRDefault="0098226B" w:rsidP="0098226B">
      <w:pPr>
        <w:rPr>
          <w:b/>
          <w:sz w:val="32"/>
          <w:szCs w:val="32"/>
          <w:u w:val="single"/>
        </w:rPr>
      </w:pPr>
      <w:r w:rsidRPr="00ED3ECA">
        <w:rPr>
          <w:b/>
          <w:sz w:val="32"/>
          <w:szCs w:val="32"/>
          <w:u w:val="single"/>
        </w:rPr>
        <w:t>Шахматы</w:t>
      </w:r>
      <w:r>
        <w:rPr>
          <w:b/>
          <w:sz w:val="32"/>
          <w:szCs w:val="32"/>
          <w:u w:val="single"/>
        </w:rPr>
        <w:t>:</w:t>
      </w:r>
    </w:p>
    <w:p w:rsidR="0098226B" w:rsidRPr="007410DA" w:rsidRDefault="0098226B" w:rsidP="0098226B">
      <w:pPr>
        <w:rPr>
          <w:sz w:val="28"/>
          <w:szCs w:val="28"/>
        </w:rPr>
      </w:pPr>
      <w:r w:rsidRPr="007410DA">
        <w:rPr>
          <w:sz w:val="28"/>
          <w:szCs w:val="28"/>
        </w:rPr>
        <w:t>На учебных занятиях применяются новейшие методы совершенствования подготовки шахматистов, из методической литературы:</w:t>
      </w:r>
    </w:p>
    <w:p w:rsidR="0098226B" w:rsidRPr="007410DA" w:rsidRDefault="0098226B" w:rsidP="0098226B">
      <w:pPr>
        <w:rPr>
          <w:sz w:val="28"/>
          <w:szCs w:val="28"/>
        </w:rPr>
      </w:pPr>
      <w:r w:rsidRPr="007410DA">
        <w:rPr>
          <w:sz w:val="28"/>
          <w:szCs w:val="28"/>
        </w:rPr>
        <w:t xml:space="preserve">1. Программа  </w:t>
      </w:r>
      <w:r w:rsidRPr="007410DA">
        <w:rPr>
          <w:sz w:val="28"/>
          <w:szCs w:val="28"/>
          <w:lang w:val="en-US"/>
        </w:rPr>
        <w:t>II</w:t>
      </w:r>
      <w:r w:rsidRPr="007410DA">
        <w:rPr>
          <w:sz w:val="28"/>
          <w:szCs w:val="28"/>
        </w:rPr>
        <w:t xml:space="preserve"> – КМС разрядов для школ Олимпийского Резерва. Автор </w:t>
      </w:r>
      <w:proofErr w:type="spellStart"/>
      <w:r w:rsidRPr="007410DA">
        <w:rPr>
          <w:sz w:val="28"/>
          <w:szCs w:val="28"/>
        </w:rPr>
        <w:t>А.Бареев</w:t>
      </w:r>
      <w:proofErr w:type="spellEnd"/>
      <w:r w:rsidRPr="007410DA">
        <w:rPr>
          <w:sz w:val="28"/>
          <w:szCs w:val="28"/>
        </w:rPr>
        <w:t xml:space="preserve"> – тренер сборной России.</w:t>
      </w:r>
    </w:p>
    <w:p w:rsidR="0098226B" w:rsidRPr="007410DA" w:rsidRDefault="0098226B" w:rsidP="0098226B">
      <w:pPr>
        <w:rPr>
          <w:sz w:val="28"/>
          <w:szCs w:val="28"/>
        </w:rPr>
      </w:pPr>
      <w:r w:rsidRPr="007410DA">
        <w:rPr>
          <w:sz w:val="28"/>
          <w:szCs w:val="28"/>
        </w:rPr>
        <w:t>2. Периодический шахматный журнал « Шахматное обозрение»</w:t>
      </w:r>
    </w:p>
    <w:p w:rsidR="0098226B" w:rsidRPr="007410DA" w:rsidRDefault="0098226B" w:rsidP="0098226B">
      <w:pPr>
        <w:rPr>
          <w:sz w:val="28"/>
          <w:szCs w:val="28"/>
        </w:rPr>
      </w:pPr>
      <w:r w:rsidRPr="007410DA">
        <w:rPr>
          <w:sz w:val="28"/>
          <w:szCs w:val="28"/>
        </w:rPr>
        <w:t>3. Литература ведущих тренеров России и СНГ.</w:t>
      </w:r>
    </w:p>
    <w:p w:rsidR="0098226B" w:rsidRPr="007410DA" w:rsidRDefault="0098226B" w:rsidP="0098226B">
      <w:pPr>
        <w:rPr>
          <w:sz w:val="28"/>
          <w:szCs w:val="28"/>
        </w:rPr>
      </w:pPr>
      <w:r>
        <w:rPr>
          <w:sz w:val="28"/>
          <w:szCs w:val="28"/>
        </w:rPr>
        <w:t>Панчен</w:t>
      </w:r>
      <w:r w:rsidRPr="007410DA">
        <w:rPr>
          <w:sz w:val="28"/>
          <w:szCs w:val="28"/>
        </w:rPr>
        <w:t>ко «Теория окончаний»</w:t>
      </w:r>
    </w:p>
    <w:p w:rsidR="0098226B" w:rsidRPr="007410DA" w:rsidRDefault="0098226B" w:rsidP="0098226B">
      <w:pPr>
        <w:rPr>
          <w:sz w:val="28"/>
          <w:szCs w:val="28"/>
        </w:rPr>
      </w:pPr>
      <w:r w:rsidRPr="007410DA">
        <w:rPr>
          <w:sz w:val="28"/>
          <w:szCs w:val="28"/>
        </w:rPr>
        <w:t>Славин «Учебник задач»</w:t>
      </w:r>
    </w:p>
    <w:p w:rsidR="008E12BA" w:rsidRPr="0098226B" w:rsidRDefault="0098226B" w:rsidP="0098226B">
      <w:pPr>
        <w:rPr>
          <w:sz w:val="28"/>
          <w:szCs w:val="28"/>
        </w:rPr>
      </w:pPr>
      <w:r w:rsidRPr="007410DA">
        <w:rPr>
          <w:sz w:val="28"/>
          <w:szCs w:val="28"/>
        </w:rPr>
        <w:t>В.Киселев «Теория стратегий»</w:t>
      </w:r>
    </w:p>
    <w:p w:rsidR="008E12BA" w:rsidRDefault="008E12BA" w:rsidP="008723DA">
      <w:pPr>
        <w:pStyle w:val="3"/>
        <w:spacing w:before="0" w:beforeAutospacing="0" w:after="0" w:afterAutospacing="0" w:line="420" w:lineRule="atLeast"/>
        <w:jc w:val="center"/>
        <w:rPr>
          <w:rFonts w:ascii="Arial" w:hAnsi="Arial" w:cs="Arial"/>
          <w:sz w:val="30"/>
          <w:szCs w:val="30"/>
        </w:rPr>
      </w:pPr>
    </w:p>
    <w:p w:rsidR="008E12BA" w:rsidRPr="006B4833" w:rsidRDefault="008E12BA" w:rsidP="008723DA">
      <w:pPr>
        <w:pStyle w:val="3"/>
        <w:spacing w:before="0" w:beforeAutospacing="0" w:after="0" w:afterAutospacing="0" w:line="420" w:lineRule="atLeast"/>
        <w:jc w:val="center"/>
        <w:rPr>
          <w:rFonts w:ascii="Arial" w:hAnsi="Arial" w:cs="Arial"/>
          <w:sz w:val="30"/>
          <w:szCs w:val="30"/>
        </w:rPr>
      </w:pPr>
    </w:p>
    <w:p w:rsidR="008723DA" w:rsidRDefault="008723DA" w:rsidP="008723DA">
      <w:pPr>
        <w:pStyle w:val="ab"/>
        <w:shd w:val="clear" w:color="auto" w:fill="FFFFFF"/>
        <w:spacing w:before="0" w:beforeAutospacing="0" w:after="0" w:afterAutospacing="0"/>
        <w:ind w:firstLine="708"/>
        <w:jc w:val="right"/>
      </w:pPr>
    </w:p>
    <w:p w:rsidR="008723DA" w:rsidRDefault="008723DA" w:rsidP="008723DA">
      <w:pPr>
        <w:pStyle w:val="ab"/>
        <w:shd w:val="clear" w:color="auto" w:fill="FFFFFF"/>
        <w:spacing w:before="0" w:beforeAutospacing="0" w:after="0" w:afterAutospacing="0"/>
        <w:ind w:firstLine="708"/>
        <w:jc w:val="right"/>
      </w:pPr>
      <w:r>
        <w:t xml:space="preserve"> </w:t>
      </w:r>
    </w:p>
    <w:p w:rsidR="008723DA" w:rsidRPr="00716CE5" w:rsidRDefault="008723DA" w:rsidP="008723DA">
      <w:pPr>
        <w:pStyle w:val="ac"/>
        <w:ind w:left="0"/>
        <w:jc w:val="both"/>
        <w:rPr>
          <w:rFonts w:ascii="Times New Roman" w:hAnsi="Times New Roman"/>
          <w:b/>
          <w:sz w:val="32"/>
          <w:szCs w:val="32"/>
          <w:lang w:val="ru-RU"/>
        </w:rPr>
      </w:pPr>
      <w:r w:rsidRPr="00716CE5">
        <w:rPr>
          <w:rFonts w:ascii="Times New Roman" w:hAnsi="Times New Roman"/>
          <w:b/>
          <w:sz w:val="32"/>
          <w:szCs w:val="32"/>
          <w:lang w:val="ru-RU"/>
        </w:rPr>
        <w:t>Учебные образовательные программы содержат следующие разделы:</w:t>
      </w:r>
    </w:p>
    <w:p w:rsidR="008723DA" w:rsidRPr="00716CE5" w:rsidRDefault="008723DA" w:rsidP="0098226B">
      <w:pPr>
        <w:pStyle w:val="ac"/>
        <w:numPr>
          <w:ilvl w:val="0"/>
          <w:numId w:val="5"/>
        </w:numPr>
        <w:overflowPunct/>
        <w:autoSpaceDE/>
        <w:autoSpaceDN/>
        <w:adjustRightInd/>
        <w:spacing w:after="0"/>
        <w:jc w:val="both"/>
        <w:textAlignment w:val="auto"/>
        <w:rPr>
          <w:rFonts w:ascii="Times New Roman" w:hAnsi="Times New Roman"/>
          <w:sz w:val="28"/>
          <w:szCs w:val="28"/>
        </w:rPr>
      </w:pPr>
      <w:proofErr w:type="spellStart"/>
      <w:r w:rsidRPr="00716CE5">
        <w:rPr>
          <w:rFonts w:ascii="Times New Roman" w:hAnsi="Times New Roman"/>
          <w:sz w:val="28"/>
          <w:szCs w:val="28"/>
        </w:rPr>
        <w:t>Теоретическая</w:t>
      </w:r>
      <w:proofErr w:type="spellEnd"/>
      <w:r w:rsidRPr="00716CE5">
        <w:rPr>
          <w:rFonts w:ascii="Times New Roman" w:hAnsi="Times New Roman"/>
          <w:sz w:val="28"/>
          <w:szCs w:val="28"/>
        </w:rPr>
        <w:t xml:space="preserve"> </w:t>
      </w:r>
      <w:proofErr w:type="spellStart"/>
      <w:r w:rsidRPr="00716CE5">
        <w:rPr>
          <w:rFonts w:ascii="Times New Roman" w:hAnsi="Times New Roman"/>
          <w:sz w:val="28"/>
          <w:szCs w:val="28"/>
        </w:rPr>
        <w:t>подготовка</w:t>
      </w:r>
      <w:proofErr w:type="spellEnd"/>
    </w:p>
    <w:p w:rsidR="008723DA" w:rsidRPr="00716CE5" w:rsidRDefault="008723DA" w:rsidP="0098226B">
      <w:pPr>
        <w:pStyle w:val="ac"/>
        <w:numPr>
          <w:ilvl w:val="0"/>
          <w:numId w:val="5"/>
        </w:numPr>
        <w:overflowPunct/>
        <w:autoSpaceDE/>
        <w:autoSpaceDN/>
        <w:adjustRightInd/>
        <w:spacing w:after="0"/>
        <w:jc w:val="both"/>
        <w:textAlignment w:val="auto"/>
        <w:rPr>
          <w:rFonts w:ascii="Times New Roman" w:hAnsi="Times New Roman"/>
          <w:sz w:val="28"/>
          <w:szCs w:val="28"/>
        </w:rPr>
      </w:pPr>
      <w:proofErr w:type="spellStart"/>
      <w:r w:rsidRPr="00716CE5">
        <w:rPr>
          <w:rFonts w:ascii="Times New Roman" w:hAnsi="Times New Roman"/>
          <w:sz w:val="28"/>
          <w:szCs w:val="28"/>
        </w:rPr>
        <w:t>Общая</w:t>
      </w:r>
      <w:proofErr w:type="spellEnd"/>
      <w:r w:rsidRPr="00716CE5">
        <w:rPr>
          <w:rFonts w:ascii="Times New Roman" w:hAnsi="Times New Roman"/>
          <w:sz w:val="28"/>
          <w:szCs w:val="28"/>
        </w:rPr>
        <w:t xml:space="preserve"> </w:t>
      </w:r>
      <w:proofErr w:type="spellStart"/>
      <w:r w:rsidRPr="00716CE5">
        <w:rPr>
          <w:rFonts w:ascii="Times New Roman" w:hAnsi="Times New Roman"/>
          <w:sz w:val="28"/>
          <w:szCs w:val="28"/>
        </w:rPr>
        <w:t>физическая</w:t>
      </w:r>
      <w:proofErr w:type="spellEnd"/>
      <w:r w:rsidRPr="00716CE5">
        <w:rPr>
          <w:rFonts w:ascii="Times New Roman" w:hAnsi="Times New Roman"/>
          <w:sz w:val="28"/>
          <w:szCs w:val="28"/>
        </w:rPr>
        <w:t xml:space="preserve"> </w:t>
      </w:r>
      <w:proofErr w:type="spellStart"/>
      <w:r w:rsidRPr="00716CE5">
        <w:rPr>
          <w:rFonts w:ascii="Times New Roman" w:hAnsi="Times New Roman"/>
          <w:sz w:val="28"/>
          <w:szCs w:val="28"/>
        </w:rPr>
        <w:t>подготовка</w:t>
      </w:r>
      <w:proofErr w:type="spellEnd"/>
    </w:p>
    <w:p w:rsidR="008723DA" w:rsidRPr="00716CE5" w:rsidRDefault="008723DA" w:rsidP="0098226B">
      <w:pPr>
        <w:pStyle w:val="ac"/>
        <w:numPr>
          <w:ilvl w:val="0"/>
          <w:numId w:val="5"/>
        </w:numPr>
        <w:overflowPunct/>
        <w:autoSpaceDE/>
        <w:autoSpaceDN/>
        <w:adjustRightInd/>
        <w:spacing w:after="0"/>
        <w:jc w:val="both"/>
        <w:textAlignment w:val="auto"/>
        <w:rPr>
          <w:rFonts w:ascii="Times New Roman" w:hAnsi="Times New Roman"/>
          <w:sz w:val="28"/>
          <w:szCs w:val="28"/>
        </w:rPr>
      </w:pPr>
      <w:proofErr w:type="spellStart"/>
      <w:r w:rsidRPr="00716CE5">
        <w:rPr>
          <w:rFonts w:ascii="Times New Roman" w:hAnsi="Times New Roman"/>
          <w:sz w:val="28"/>
          <w:szCs w:val="28"/>
        </w:rPr>
        <w:t>Специальная</w:t>
      </w:r>
      <w:proofErr w:type="spellEnd"/>
      <w:r w:rsidRPr="00716CE5">
        <w:rPr>
          <w:rFonts w:ascii="Times New Roman" w:hAnsi="Times New Roman"/>
          <w:sz w:val="28"/>
          <w:szCs w:val="28"/>
        </w:rPr>
        <w:t xml:space="preserve"> </w:t>
      </w:r>
      <w:proofErr w:type="spellStart"/>
      <w:r w:rsidRPr="00716CE5">
        <w:rPr>
          <w:rFonts w:ascii="Times New Roman" w:hAnsi="Times New Roman"/>
          <w:sz w:val="28"/>
          <w:szCs w:val="28"/>
        </w:rPr>
        <w:t>физическая</w:t>
      </w:r>
      <w:proofErr w:type="spellEnd"/>
      <w:r w:rsidRPr="00716CE5">
        <w:rPr>
          <w:rFonts w:ascii="Times New Roman" w:hAnsi="Times New Roman"/>
          <w:sz w:val="28"/>
          <w:szCs w:val="28"/>
        </w:rPr>
        <w:t xml:space="preserve"> </w:t>
      </w:r>
      <w:proofErr w:type="spellStart"/>
      <w:r w:rsidRPr="00716CE5">
        <w:rPr>
          <w:rFonts w:ascii="Times New Roman" w:hAnsi="Times New Roman"/>
          <w:sz w:val="28"/>
          <w:szCs w:val="28"/>
        </w:rPr>
        <w:t>подготовка</w:t>
      </w:r>
      <w:proofErr w:type="spellEnd"/>
    </w:p>
    <w:p w:rsidR="008723DA" w:rsidRPr="00716CE5" w:rsidRDefault="008723DA" w:rsidP="0098226B">
      <w:pPr>
        <w:pStyle w:val="ac"/>
        <w:numPr>
          <w:ilvl w:val="0"/>
          <w:numId w:val="5"/>
        </w:numPr>
        <w:overflowPunct/>
        <w:autoSpaceDE/>
        <w:autoSpaceDN/>
        <w:adjustRightInd/>
        <w:spacing w:after="0"/>
        <w:jc w:val="both"/>
        <w:textAlignment w:val="auto"/>
        <w:rPr>
          <w:rFonts w:ascii="Times New Roman" w:hAnsi="Times New Roman"/>
          <w:sz w:val="28"/>
          <w:szCs w:val="28"/>
        </w:rPr>
      </w:pPr>
      <w:proofErr w:type="spellStart"/>
      <w:r w:rsidRPr="00716CE5">
        <w:rPr>
          <w:rFonts w:ascii="Times New Roman" w:hAnsi="Times New Roman"/>
          <w:sz w:val="28"/>
          <w:szCs w:val="28"/>
        </w:rPr>
        <w:t>Техническая</w:t>
      </w:r>
      <w:proofErr w:type="spellEnd"/>
      <w:r w:rsidRPr="00716CE5">
        <w:rPr>
          <w:rFonts w:ascii="Times New Roman" w:hAnsi="Times New Roman"/>
          <w:sz w:val="28"/>
          <w:szCs w:val="28"/>
        </w:rPr>
        <w:t xml:space="preserve"> </w:t>
      </w:r>
      <w:proofErr w:type="spellStart"/>
      <w:r w:rsidRPr="00716CE5">
        <w:rPr>
          <w:rFonts w:ascii="Times New Roman" w:hAnsi="Times New Roman"/>
          <w:sz w:val="28"/>
          <w:szCs w:val="28"/>
        </w:rPr>
        <w:t>подготовка</w:t>
      </w:r>
      <w:proofErr w:type="spellEnd"/>
    </w:p>
    <w:p w:rsidR="008723DA" w:rsidRPr="00716CE5" w:rsidRDefault="008723DA" w:rsidP="0098226B">
      <w:pPr>
        <w:pStyle w:val="ac"/>
        <w:numPr>
          <w:ilvl w:val="0"/>
          <w:numId w:val="5"/>
        </w:numPr>
        <w:overflowPunct/>
        <w:autoSpaceDE/>
        <w:autoSpaceDN/>
        <w:adjustRightInd/>
        <w:spacing w:after="0"/>
        <w:jc w:val="both"/>
        <w:textAlignment w:val="auto"/>
        <w:rPr>
          <w:rFonts w:ascii="Times New Roman" w:hAnsi="Times New Roman"/>
          <w:sz w:val="28"/>
          <w:szCs w:val="28"/>
        </w:rPr>
      </w:pPr>
      <w:proofErr w:type="spellStart"/>
      <w:r w:rsidRPr="00716CE5">
        <w:rPr>
          <w:rFonts w:ascii="Times New Roman" w:hAnsi="Times New Roman"/>
          <w:sz w:val="28"/>
          <w:szCs w:val="28"/>
        </w:rPr>
        <w:t>Тактическая</w:t>
      </w:r>
      <w:proofErr w:type="spellEnd"/>
      <w:r w:rsidRPr="00716CE5">
        <w:rPr>
          <w:rFonts w:ascii="Times New Roman" w:hAnsi="Times New Roman"/>
          <w:sz w:val="28"/>
          <w:szCs w:val="28"/>
        </w:rPr>
        <w:t xml:space="preserve"> </w:t>
      </w:r>
      <w:proofErr w:type="spellStart"/>
      <w:r w:rsidRPr="00716CE5">
        <w:rPr>
          <w:rFonts w:ascii="Times New Roman" w:hAnsi="Times New Roman"/>
          <w:sz w:val="28"/>
          <w:szCs w:val="28"/>
        </w:rPr>
        <w:t>подготовка</w:t>
      </w:r>
      <w:proofErr w:type="spellEnd"/>
    </w:p>
    <w:p w:rsidR="008723DA" w:rsidRPr="00716CE5" w:rsidRDefault="008723DA" w:rsidP="0098226B">
      <w:pPr>
        <w:pStyle w:val="ac"/>
        <w:numPr>
          <w:ilvl w:val="0"/>
          <w:numId w:val="5"/>
        </w:numPr>
        <w:overflowPunct/>
        <w:autoSpaceDE/>
        <w:autoSpaceDN/>
        <w:adjustRightInd/>
        <w:spacing w:after="0"/>
        <w:jc w:val="both"/>
        <w:textAlignment w:val="auto"/>
        <w:rPr>
          <w:rFonts w:ascii="Times New Roman" w:hAnsi="Times New Roman"/>
          <w:sz w:val="28"/>
          <w:szCs w:val="28"/>
        </w:rPr>
      </w:pPr>
      <w:proofErr w:type="spellStart"/>
      <w:r w:rsidRPr="00716CE5">
        <w:rPr>
          <w:rFonts w:ascii="Times New Roman" w:hAnsi="Times New Roman"/>
          <w:sz w:val="28"/>
          <w:szCs w:val="28"/>
        </w:rPr>
        <w:lastRenderedPageBreak/>
        <w:t>Участие</w:t>
      </w:r>
      <w:proofErr w:type="spellEnd"/>
      <w:r w:rsidRPr="00716CE5">
        <w:rPr>
          <w:rFonts w:ascii="Times New Roman" w:hAnsi="Times New Roman"/>
          <w:sz w:val="28"/>
          <w:szCs w:val="28"/>
        </w:rPr>
        <w:t xml:space="preserve"> в </w:t>
      </w:r>
      <w:proofErr w:type="spellStart"/>
      <w:r w:rsidRPr="00716CE5">
        <w:rPr>
          <w:rFonts w:ascii="Times New Roman" w:hAnsi="Times New Roman"/>
          <w:sz w:val="28"/>
          <w:szCs w:val="28"/>
        </w:rPr>
        <w:t>соревнованиях</w:t>
      </w:r>
      <w:proofErr w:type="spellEnd"/>
    </w:p>
    <w:p w:rsidR="008723DA" w:rsidRPr="00716CE5" w:rsidRDefault="008723DA" w:rsidP="0098226B">
      <w:pPr>
        <w:pStyle w:val="ac"/>
        <w:numPr>
          <w:ilvl w:val="0"/>
          <w:numId w:val="5"/>
        </w:numPr>
        <w:overflowPunct/>
        <w:autoSpaceDE/>
        <w:autoSpaceDN/>
        <w:adjustRightInd/>
        <w:spacing w:after="0"/>
        <w:jc w:val="both"/>
        <w:textAlignment w:val="auto"/>
        <w:rPr>
          <w:rFonts w:ascii="Times New Roman" w:hAnsi="Times New Roman"/>
          <w:sz w:val="28"/>
          <w:szCs w:val="28"/>
        </w:rPr>
      </w:pPr>
      <w:proofErr w:type="spellStart"/>
      <w:r w:rsidRPr="00716CE5">
        <w:rPr>
          <w:rFonts w:ascii="Times New Roman" w:hAnsi="Times New Roman"/>
          <w:sz w:val="28"/>
          <w:szCs w:val="28"/>
        </w:rPr>
        <w:t>Судейская</w:t>
      </w:r>
      <w:proofErr w:type="spellEnd"/>
      <w:r w:rsidRPr="00716CE5">
        <w:rPr>
          <w:rFonts w:ascii="Times New Roman" w:hAnsi="Times New Roman"/>
          <w:sz w:val="28"/>
          <w:szCs w:val="28"/>
        </w:rPr>
        <w:t xml:space="preserve"> и </w:t>
      </w:r>
      <w:proofErr w:type="spellStart"/>
      <w:r w:rsidRPr="00716CE5">
        <w:rPr>
          <w:rFonts w:ascii="Times New Roman" w:hAnsi="Times New Roman"/>
          <w:sz w:val="28"/>
          <w:szCs w:val="28"/>
        </w:rPr>
        <w:t>инструкторская</w:t>
      </w:r>
      <w:proofErr w:type="spellEnd"/>
      <w:r w:rsidRPr="00716CE5">
        <w:rPr>
          <w:rFonts w:ascii="Times New Roman" w:hAnsi="Times New Roman"/>
          <w:sz w:val="28"/>
          <w:szCs w:val="28"/>
        </w:rPr>
        <w:t xml:space="preserve"> </w:t>
      </w:r>
      <w:proofErr w:type="spellStart"/>
      <w:r w:rsidRPr="00716CE5">
        <w:rPr>
          <w:rFonts w:ascii="Times New Roman" w:hAnsi="Times New Roman"/>
          <w:sz w:val="28"/>
          <w:szCs w:val="28"/>
        </w:rPr>
        <w:t>практика</w:t>
      </w:r>
      <w:proofErr w:type="spellEnd"/>
    </w:p>
    <w:p w:rsidR="008723DA" w:rsidRPr="00716CE5" w:rsidRDefault="008723DA" w:rsidP="0098226B">
      <w:pPr>
        <w:pStyle w:val="ac"/>
        <w:numPr>
          <w:ilvl w:val="0"/>
          <w:numId w:val="5"/>
        </w:numPr>
        <w:overflowPunct/>
        <w:autoSpaceDE/>
        <w:autoSpaceDN/>
        <w:adjustRightInd/>
        <w:spacing w:after="0"/>
        <w:jc w:val="both"/>
        <w:textAlignment w:val="auto"/>
        <w:rPr>
          <w:rFonts w:ascii="Times New Roman" w:hAnsi="Times New Roman"/>
          <w:sz w:val="28"/>
          <w:szCs w:val="28"/>
        </w:rPr>
      </w:pPr>
      <w:proofErr w:type="spellStart"/>
      <w:r w:rsidRPr="00716CE5">
        <w:rPr>
          <w:rFonts w:ascii="Times New Roman" w:hAnsi="Times New Roman"/>
          <w:sz w:val="28"/>
          <w:szCs w:val="28"/>
        </w:rPr>
        <w:t>Контрольные</w:t>
      </w:r>
      <w:proofErr w:type="spellEnd"/>
      <w:r w:rsidRPr="00716CE5">
        <w:rPr>
          <w:rFonts w:ascii="Times New Roman" w:hAnsi="Times New Roman"/>
          <w:sz w:val="28"/>
          <w:szCs w:val="28"/>
        </w:rPr>
        <w:t xml:space="preserve"> </w:t>
      </w:r>
      <w:proofErr w:type="spellStart"/>
      <w:r w:rsidRPr="00716CE5">
        <w:rPr>
          <w:rFonts w:ascii="Times New Roman" w:hAnsi="Times New Roman"/>
          <w:sz w:val="28"/>
          <w:szCs w:val="28"/>
        </w:rPr>
        <w:t>испытания</w:t>
      </w:r>
      <w:proofErr w:type="spellEnd"/>
      <w:r w:rsidRPr="00716CE5">
        <w:rPr>
          <w:rFonts w:ascii="Times New Roman" w:hAnsi="Times New Roman"/>
          <w:sz w:val="28"/>
          <w:szCs w:val="28"/>
        </w:rPr>
        <w:t xml:space="preserve"> </w:t>
      </w:r>
    </w:p>
    <w:p w:rsidR="008723DA" w:rsidRPr="00716CE5" w:rsidRDefault="008723DA" w:rsidP="0098226B">
      <w:pPr>
        <w:pStyle w:val="ac"/>
        <w:numPr>
          <w:ilvl w:val="0"/>
          <w:numId w:val="5"/>
        </w:numPr>
        <w:overflowPunct/>
        <w:autoSpaceDE/>
        <w:autoSpaceDN/>
        <w:adjustRightInd/>
        <w:spacing w:after="0"/>
        <w:jc w:val="both"/>
        <w:textAlignment w:val="auto"/>
        <w:rPr>
          <w:rFonts w:ascii="Times New Roman" w:hAnsi="Times New Roman"/>
          <w:sz w:val="28"/>
          <w:szCs w:val="28"/>
        </w:rPr>
      </w:pPr>
      <w:proofErr w:type="spellStart"/>
      <w:r w:rsidRPr="00716CE5">
        <w:rPr>
          <w:rFonts w:ascii="Times New Roman" w:hAnsi="Times New Roman"/>
          <w:sz w:val="28"/>
          <w:szCs w:val="28"/>
        </w:rPr>
        <w:t>Восстановительные</w:t>
      </w:r>
      <w:proofErr w:type="spellEnd"/>
      <w:r w:rsidRPr="00716CE5">
        <w:rPr>
          <w:rFonts w:ascii="Times New Roman" w:hAnsi="Times New Roman"/>
          <w:sz w:val="28"/>
          <w:szCs w:val="28"/>
        </w:rPr>
        <w:t xml:space="preserve"> </w:t>
      </w:r>
      <w:proofErr w:type="spellStart"/>
      <w:r w:rsidRPr="00716CE5">
        <w:rPr>
          <w:rFonts w:ascii="Times New Roman" w:hAnsi="Times New Roman"/>
          <w:sz w:val="28"/>
          <w:szCs w:val="28"/>
        </w:rPr>
        <w:t>мероприятия</w:t>
      </w:r>
      <w:proofErr w:type="spellEnd"/>
      <w:r w:rsidRPr="00716CE5">
        <w:rPr>
          <w:rFonts w:ascii="Times New Roman" w:hAnsi="Times New Roman"/>
          <w:sz w:val="28"/>
          <w:szCs w:val="28"/>
        </w:rPr>
        <w:t xml:space="preserve">, </w:t>
      </w:r>
      <w:proofErr w:type="spellStart"/>
      <w:r w:rsidRPr="00716CE5">
        <w:rPr>
          <w:rFonts w:ascii="Times New Roman" w:hAnsi="Times New Roman"/>
          <w:sz w:val="28"/>
          <w:szCs w:val="28"/>
        </w:rPr>
        <w:t>психологическая</w:t>
      </w:r>
      <w:proofErr w:type="spellEnd"/>
      <w:r w:rsidRPr="00716CE5">
        <w:rPr>
          <w:rFonts w:ascii="Times New Roman" w:hAnsi="Times New Roman"/>
          <w:sz w:val="28"/>
          <w:szCs w:val="28"/>
        </w:rPr>
        <w:t xml:space="preserve"> </w:t>
      </w:r>
      <w:proofErr w:type="spellStart"/>
      <w:r w:rsidRPr="00716CE5">
        <w:rPr>
          <w:rFonts w:ascii="Times New Roman" w:hAnsi="Times New Roman"/>
          <w:sz w:val="28"/>
          <w:szCs w:val="28"/>
        </w:rPr>
        <w:t>подготовка</w:t>
      </w:r>
      <w:proofErr w:type="spellEnd"/>
    </w:p>
    <w:p w:rsidR="008723DA" w:rsidRPr="00716CE5" w:rsidRDefault="008723DA" w:rsidP="0098226B">
      <w:pPr>
        <w:pStyle w:val="ac"/>
        <w:numPr>
          <w:ilvl w:val="0"/>
          <w:numId w:val="5"/>
        </w:numPr>
        <w:overflowPunct/>
        <w:autoSpaceDE/>
        <w:autoSpaceDN/>
        <w:adjustRightInd/>
        <w:spacing w:after="0"/>
        <w:jc w:val="both"/>
        <w:textAlignment w:val="auto"/>
        <w:rPr>
          <w:rFonts w:ascii="Times New Roman" w:hAnsi="Times New Roman"/>
          <w:sz w:val="28"/>
          <w:szCs w:val="28"/>
        </w:rPr>
      </w:pPr>
      <w:proofErr w:type="spellStart"/>
      <w:r w:rsidRPr="00716CE5">
        <w:rPr>
          <w:rFonts w:ascii="Times New Roman" w:hAnsi="Times New Roman"/>
          <w:sz w:val="28"/>
          <w:szCs w:val="28"/>
        </w:rPr>
        <w:t>Медицинское</w:t>
      </w:r>
      <w:proofErr w:type="spellEnd"/>
      <w:r w:rsidRPr="00716CE5">
        <w:rPr>
          <w:rFonts w:ascii="Times New Roman" w:hAnsi="Times New Roman"/>
          <w:sz w:val="28"/>
          <w:szCs w:val="28"/>
        </w:rPr>
        <w:t xml:space="preserve"> </w:t>
      </w:r>
      <w:proofErr w:type="spellStart"/>
      <w:r w:rsidRPr="00716CE5">
        <w:rPr>
          <w:rFonts w:ascii="Times New Roman" w:hAnsi="Times New Roman"/>
          <w:sz w:val="28"/>
          <w:szCs w:val="28"/>
        </w:rPr>
        <w:t>обследовани</w:t>
      </w:r>
      <w:proofErr w:type="spellEnd"/>
      <w:r w:rsidRPr="00716CE5">
        <w:rPr>
          <w:rFonts w:ascii="Times New Roman" w:hAnsi="Times New Roman"/>
          <w:sz w:val="28"/>
          <w:szCs w:val="28"/>
          <w:lang w:val="ru-RU"/>
        </w:rPr>
        <w:t>е</w:t>
      </w:r>
    </w:p>
    <w:p w:rsidR="008723DA" w:rsidRPr="00716CE5" w:rsidRDefault="008723DA" w:rsidP="008723DA">
      <w:pPr>
        <w:jc w:val="both"/>
        <w:rPr>
          <w:sz w:val="28"/>
          <w:szCs w:val="28"/>
        </w:rPr>
      </w:pPr>
    </w:p>
    <w:p w:rsidR="008723DA" w:rsidRPr="00716CE5" w:rsidRDefault="008723DA" w:rsidP="008723DA">
      <w:pPr>
        <w:ind w:firstLine="709"/>
        <w:jc w:val="both"/>
        <w:rPr>
          <w:sz w:val="28"/>
          <w:szCs w:val="28"/>
        </w:rPr>
      </w:pPr>
      <w:r w:rsidRPr="00716CE5">
        <w:rPr>
          <w:sz w:val="28"/>
          <w:szCs w:val="28"/>
        </w:rPr>
        <w:t>Образовательная программа школы определяет направленность работы ДЮСШ (физкультурно-оздоровительную, спортивно-массовую), формы и методы обучения,  продолжительность, режим учебно-тренировочной работы, порядок комплектования и наполняемости учебных групп, задачи на этапах многолетней подготовки.</w:t>
      </w:r>
    </w:p>
    <w:p w:rsidR="008723DA" w:rsidRPr="00716CE5" w:rsidRDefault="008723DA" w:rsidP="008723DA">
      <w:pPr>
        <w:pStyle w:val="ac"/>
        <w:ind w:firstLine="720"/>
        <w:jc w:val="both"/>
        <w:rPr>
          <w:rFonts w:ascii="Times New Roman" w:hAnsi="Times New Roman"/>
          <w:sz w:val="28"/>
          <w:szCs w:val="28"/>
          <w:lang w:val="ru-RU"/>
        </w:rPr>
      </w:pPr>
      <w:r w:rsidRPr="00716CE5">
        <w:rPr>
          <w:rFonts w:ascii="Times New Roman" w:hAnsi="Times New Roman"/>
          <w:sz w:val="28"/>
          <w:szCs w:val="28"/>
          <w:lang w:val="ru-RU"/>
        </w:rPr>
        <w:t>Реализация образовательной программы ДЮСШ по физ</w:t>
      </w:r>
      <w:r w:rsidR="00C0300C" w:rsidRPr="00716CE5">
        <w:rPr>
          <w:rFonts w:ascii="Times New Roman" w:hAnsi="Times New Roman"/>
          <w:sz w:val="28"/>
          <w:szCs w:val="28"/>
          <w:lang w:val="ru-RU"/>
        </w:rPr>
        <w:t>ической культуре и спорту в 2017-2018</w:t>
      </w:r>
      <w:r w:rsidRPr="00716CE5">
        <w:rPr>
          <w:rFonts w:ascii="Times New Roman" w:hAnsi="Times New Roman"/>
          <w:sz w:val="28"/>
          <w:szCs w:val="28"/>
          <w:lang w:val="ru-RU"/>
        </w:rPr>
        <w:t xml:space="preserve"> учебном  году осуществлялась с учетом пожеланий обучающихся и их родителей. </w:t>
      </w:r>
    </w:p>
    <w:p w:rsidR="008723DA" w:rsidRPr="00716CE5" w:rsidRDefault="008723DA" w:rsidP="008723DA">
      <w:pPr>
        <w:spacing w:line="360" w:lineRule="auto"/>
        <w:ind w:firstLine="567"/>
        <w:jc w:val="both"/>
        <w:rPr>
          <w:sz w:val="28"/>
          <w:szCs w:val="28"/>
        </w:rPr>
      </w:pPr>
      <w:r w:rsidRPr="00716CE5">
        <w:rPr>
          <w:sz w:val="28"/>
          <w:szCs w:val="28"/>
        </w:rPr>
        <w:t>ДЮСШ не имеет собственную базу. В течение года занятия проводились в спортивных залах общеобразовательных школ. ДЮСШ успешно сотрудничает с общеобразовательными школами, спортивными организациями, а так же дошкольными учреждениями, в рамках договоров о сотрудничестве и взаимодействии со следующими организациями, в целях проведения учебно-тренировочных занятий, создания благоприятных условий для самореализации физического и личностного развития учащихся, охраны и укрепления их здоровья.</w:t>
      </w:r>
      <w:r w:rsidRPr="00716CE5">
        <w:rPr>
          <w:i/>
          <w:sz w:val="28"/>
          <w:szCs w:val="28"/>
        </w:rPr>
        <w:t xml:space="preserve"> </w:t>
      </w:r>
      <w:r w:rsidRPr="00716CE5">
        <w:rPr>
          <w:sz w:val="28"/>
          <w:szCs w:val="28"/>
        </w:rPr>
        <w:t>Почти во всех о</w:t>
      </w:r>
      <w:r w:rsidR="00FC3329">
        <w:rPr>
          <w:sz w:val="28"/>
          <w:szCs w:val="28"/>
        </w:rPr>
        <w:t>бщеобразовательных школах города</w:t>
      </w:r>
      <w:r w:rsidRPr="00716CE5">
        <w:rPr>
          <w:sz w:val="28"/>
          <w:szCs w:val="28"/>
        </w:rPr>
        <w:t xml:space="preserve"> работают спортивные группы. Создаются условия для развития детско-юношеского спорта  по месту жительства. Оснащение спортивных залов школ  оставляет желать лучшего, и не позволяет в полной мере предложить разнообразие образовательных услуг. </w:t>
      </w:r>
    </w:p>
    <w:p w:rsidR="008723DA" w:rsidRPr="00A46C7A" w:rsidRDefault="008723DA" w:rsidP="008723DA">
      <w:pPr>
        <w:pStyle w:val="ac"/>
        <w:ind w:firstLine="720"/>
        <w:jc w:val="both"/>
        <w:rPr>
          <w:rFonts w:ascii="Times New Roman" w:hAnsi="Times New Roman"/>
          <w:b/>
          <w:sz w:val="24"/>
          <w:szCs w:val="24"/>
          <w:lang w:val="ru-RU"/>
        </w:rPr>
      </w:pPr>
      <w:r w:rsidRPr="00716CE5">
        <w:rPr>
          <w:rFonts w:ascii="Times New Roman" w:hAnsi="Times New Roman"/>
          <w:b/>
          <w:sz w:val="32"/>
          <w:szCs w:val="32"/>
          <w:lang w:val="ru-RU"/>
        </w:rPr>
        <w:t>Организация образовательного процесса в ДЮСШ регламентировалась</w:t>
      </w:r>
      <w:r w:rsidRPr="00A46C7A">
        <w:rPr>
          <w:rFonts w:ascii="Times New Roman" w:hAnsi="Times New Roman"/>
          <w:b/>
          <w:sz w:val="24"/>
          <w:szCs w:val="24"/>
          <w:lang w:val="ru-RU"/>
        </w:rPr>
        <w:t>:</w:t>
      </w:r>
    </w:p>
    <w:p w:rsidR="008723DA" w:rsidRPr="00716CE5" w:rsidRDefault="008723DA" w:rsidP="0098226B">
      <w:pPr>
        <w:pStyle w:val="ac"/>
        <w:numPr>
          <w:ilvl w:val="0"/>
          <w:numId w:val="3"/>
        </w:numPr>
        <w:tabs>
          <w:tab w:val="clear" w:pos="1776"/>
          <w:tab w:val="num" w:pos="0"/>
          <w:tab w:val="left" w:pos="993"/>
        </w:tabs>
        <w:overflowPunct/>
        <w:autoSpaceDE/>
        <w:autoSpaceDN/>
        <w:adjustRightInd/>
        <w:spacing w:after="0"/>
        <w:ind w:left="0" w:firstLine="709"/>
        <w:jc w:val="both"/>
        <w:textAlignment w:val="auto"/>
        <w:rPr>
          <w:rFonts w:ascii="Times New Roman" w:hAnsi="Times New Roman"/>
          <w:sz w:val="28"/>
          <w:szCs w:val="28"/>
          <w:lang w:val="ru-RU"/>
        </w:rPr>
      </w:pPr>
      <w:r w:rsidRPr="00716CE5">
        <w:rPr>
          <w:rFonts w:ascii="Times New Roman" w:hAnsi="Times New Roman"/>
          <w:sz w:val="28"/>
          <w:szCs w:val="28"/>
          <w:lang w:val="ru-RU"/>
        </w:rPr>
        <w:t xml:space="preserve"> учебным планом в соответствии с образовательными программами по видам спорта;</w:t>
      </w:r>
    </w:p>
    <w:p w:rsidR="008723DA" w:rsidRPr="00716CE5" w:rsidRDefault="008723DA" w:rsidP="0098226B">
      <w:pPr>
        <w:pStyle w:val="ac"/>
        <w:numPr>
          <w:ilvl w:val="0"/>
          <w:numId w:val="3"/>
        </w:numPr>
        <w:tabs>
          <w:tab w:val="clear" w:pos="1776"/>
          <w:tab w:val="num" w:pos="0"/>
          <w:tab w:val="left" w:pos="993"/>
        </w:tabs>
        <w:overflowPunct/>
        <w:autoSpaceDE/>
        <w:autoSpaceDN/>
        <w:adjustRightInd/>
        <w:spacing w:after="0"/>
        <w:ind w:left="0" w:firstLine="709"/>
        <w:jc w:val="both"/>
        <w:textAlignment w:val="auto"/>
        <w:rPr>
          <w:rFonts w:ascii="Times New Roman" w:hAnsi="Times New Roman"/>
          <w:sz w:val="28"/>
          <w:szCs w:val="28"/>
          <w:lang w:val="ru-RU"/>
        </w:rPr>
      </w:pPr>
      <w:r w:rsidRPr="00716CE5">
        <w:rPr>
          <w:rFonts w:ascii="Times New Roman" w:hAnsi="Times New Roman"/>
          <w:sz w:val="28"/>
          <w:szCs w:val="28"/>
          <w:lang w:val="ru-RU"/>
        </w:rPr>
        <w:t xml:space="preserve"> годовыми календарными графиками распределения учебных часов в соответствии с образовательными программами</w:t>
      </w:r>
    </w:p>
    <w:p w:rsidR="008723DA" w:rsidRPr="00716CE5" w:rsidRDefault="008723DA" w:rsidP="008723DA">
      <w:pPr>
        <w:pStyle w:val="ac"/>
        <w:tabs>
          <w:tab w:val="num" w:pos="0"/>
        </w:tabs>
        <w:jc w:val="both"/>
        <w:rPr>
          <w:rFonts w:ascii="Times New Roman" w:hAnsi="Times New Roman"/>
          <w:sz w:val="28"/>
          <w:szCs w:val="28"/>
        </w:rPr>
      </w:pPr>
      <w:proofErr w:type="spellStart"/>
      <w:r w:rsidRPr="00716CE5">
        <w:rPr>
          <w:rFonts w:ascii="Times New Roman" w:hAnsi="Times New Roman"/>
          <w:sz w:val="28"/>
          <w:szCs w:val="28"/>
        </w:rPr>
        <w:t>по</w:t>
      </w:r>
      <w:proofErr w:type="spellEnd"/>
      <w:r w:rsidRPr="00716CE5">
        <w:rPr>
          <w:rFonts w:ascii="Times New Roman" w:hAnsi="Times New Roman"/>
          <w:sz w:val="28"/>
          <w:szCs w:val="28"/>
        </w:rPr>
        <w:t xml:space="preserve"> </w:t>
      </w:r>
      <w:proofErr w:type="spellStart"/>
      <w:r w:rsidRPr="00716CE5">
        <w:rPr>
          <w:rFonts w:ascii="Times New Roman" w:hAnsi="Times New Roman"/>
          <w:sz w:val="28"/>
          <w:szCs w:val="28"/>
        </w:rPr>
        <w:t>видам</w:t>
      </w:r>
      <w:proofErr w:type="spellEnd"/>
      <w:r w:rsidRPr="00716CE5">
        <w:rPr>
          <w:rFonts w:ascii="Times New Roman" w:hAnsi="Times New Roman"/>
          <w:sz w:val="28"/>
          <w:szCs w:val="28"/>
        </w:rPr>
        <w:t xml:space="preserve"> </w:t>
      </w:r>
      <w:proofErr w:type="spellStart"/>
      <w:r w:rsidRPr="00716CE5">
        <w:rPr>
          <w:rFonts w:ascii="Times New Roman" w:hAnsi="Times New Roman"/>
          <w:sz w:val="28"/>
          <w:szCs w:val="28"/>
        </w:rPr>
        <w:t>спорта</w:t>
      </w:r>
      <w:proofErr w:type="spellEnd"/>
      <w:r w:rsidRPr="00716CE5">
        <w:rPr>
          <w:rFonts w:ascii="Times New Roman" w:hAnsi="Times New Roman"/>
          <w:sz w:val="28"/>
          <w:szCs w:val="28"/>
        </w:rPr>
        <w:t>;</w:t>
      </w:r>
    </w:p>
    <w:p w:rsidR="008723DA" w:rsidRPr="00716CE5" w:rsidRDefault="008723DA" w:rsidP="0098226B">
      <w:pPr>
        <w:pStyle w:val="ac"/>
        <w:numPr>
          <w:ilvl w:val="0"/>
          <w:numId w:val="3"/>
        </w:numPr>
        <w:tabs>
          <w:tab w:val="clear" w:pos="1776"/>
          <w:tab w:val="num" w:pos="0"/>
          <w:tab w:val="left" w:pos="993"/>
        </w:tabs>
        <w:overflowPunct/>
        <w:autoSpaceDE/>
        <w:autoSpaceDN/>
        <w:adjustRightInd/>
        <w:spacing w:after="0"/>
        <w:ind w:left="0" w:firstLine="709"/>
        <w:jc w:val="both"/>
        <w:textAlignment w:val="auto"/>
        <w:rPr>
          <w:rFonts w:ascii="Times New Roman" w:hAnsi="Times New Roman"/>
          <w:sz w:val="28"/>
          <w:szCs w:val="28"/>
        </w:rPr>
      </w:pPr>
      <w:proofErr w:type="spellStart"/>
      <w:r w:rsidRPr="00716CE5">
        <w:rPr>
          <w:rFonts w:ascii="Times New Roman" w:hAnsi="Times New Roman"/>
          <w:sz w:val="28"/>
          <w:szCs w:val="28"/>
        </w:rPr>
        <w:t>календар</w:t>
      </w:r>
      <w:proofErr w:type="spellEnd"/>
      <w:r w:rsidRPr="00716CE5">
        <w:rPr>
          <w:rFonts w:ascii="Times New Roman" w:hAnsi="Times New Roman"/>
          <w:sz w:val="28"/>
          <w:szCs w:val="28"/>
          <w:lang w:val="ru-RU"/>
        </w:rPr>
        <w:t>ём</w:t>
      </w:r>
      <w:r w:rsidRPr="00716CE5">
        <w:rPr>
          <w:rFonts w:ascii="Times New Roman" w:hAnsi="Times New Roman"/>
          <w:sz w:val="28"/>
          <w:szCs w:val="28"/>
        </w:rPr>
        <w:t xml:space="preserve"> </w:t>
      </w:r>
      <w:proofErr w:type="spellStart"/>
      <w:r w:rsidRPr="00716CE5">
        <w:rPr>
          <w:rFonts w:ascii="Times New Roman" w:hAnsi="Times New Roman"/>
          <w:sz w:val="28"/>
          <w:szCs w:val="28"/>
        </w:rPr>
        <w:t>спортивно-массовых</w:t>
      </w:r>
      <w:proofErr w:type="spellEnd"/>
      <w:r w:rsidRPr="00716CE5">
        <w:rPr>
          <w:rFonts w:ascii="Times New Roman" w:hAnsi="Times New Roman"/>
          <w:sz w:val="28"/>
          <w:szCs w:val="28"/>
        </w:rPr>
        <w:t xml:space="preserve"> </w:t>
      </w:r>
      <w:proofErr w:type="spellStart"/>
      <w:r w:rsidRPr="00716CE5">
        <w:rPr>
          <w:rFonts w:ascii="Times New Roman" w:hAnsi="Times New Roman"/>
          <w:sz w:val="28"/>
          <w:szCs w:val="28"/>
        </w:rPr>
        <w:t>мероприятий</w:t>
      </w:r>
      <w:proofErr w:type="spellEnd"/>
      <w:r w:rsidRPr="00716CE5">
        <w:rPr>
          <w:rFonts w:ascii="Times New Roman" w:hAnsi="Times New Roman"/>
          <w:sz w:val="28"/>
          <w:szCs w:val="28"/>
        </w:rPr>
        <w:t>;</w:t>
      </w:r>
    </w:p>
    <w:p w:rsidR="008723DA" w:rsidRPr="00716CE5" w:rsidRDefault="008723DA" w:rsidP="0098226B">
      <w:pPr>
        <w:pStyle w:val="ac"/>
        <w:numPr>
          <w:ilvl w:val="0"/>
          <w:numId w:val="3"/>
        </w:numPr>
        <w:tabs>
          <w:tab w:val="clear" w:pos="1776"/>
          <w:tab w:val="num" w:pos="0"/>
          <w:tab w:val="left" w:pos="993"/>
        </w:tabs>
        <w:overflowPunct/>
        <w:autoSpaceDE/>
        <w:autoSpaceDN/>
        <w:adjustRightInd/>
        <w:spacing w:after="0"/>
        <w:ind w:left="0" w:firstLine="709"/>
        <w:jc w:val="both"/>
        <w:textAlignment w:val="auto"/>
        <w:rPr>
          <w:rFonts w:ascii="Times New Roman" w:hAnsi="Times New Roman"/>
          <w:sz w:val="28"/>
          <w:szCs w:val="28"/>
          <w:lang w:val="ru-RU"/>
        </w:rPr>
      </w:pPr>
      <w:r w:rsidRPr="00716CE5">
        <w:rPr>
          <w:rFonts w:ascii="Times New Roman" w:hAnsi="Times New Roman"/>
          <w:sz w:val="28"/>
          <w:szCs w:val="28"/>
          <w:lang w:val="ru-RU"/>
        </w:rPr>
        <w:lastRenderedPageBreak/>
        <w:t>расписанием учебно-тренировочных занятий, определяющим ежедневную продолжительность и количество занятий с учётом требований педагогической целесообразности, возрастных особенностей обучающихся, возможностей материальной базы, санитарных норм, утвержденных директором.</w:t>
      </w:r>
    </w:p>
    <w:p w:rsidR="008723DA" w:rsidRPr="00A46C7A" w:rsidRDefault="008723DA" w:rsidP="008723DA">
      <w:pPr>
        <w:pStyle w:val="ac"/>
        <w:ind w:firstLine="720"/>
        <w:jc w:val="both"/>
        <w:rPr>
          <w:rFonts w:ascii="Times New Roman" w:hAnsi="Times New Roman"/>
          <w:b/>
          <w:sz w:val="24"/>
          <w:szCs w:val="24"/>
          <w:lang w:val="ru-RU"/>
        </w:rPr>
      </w:pPr>
      <w:r w:rsidRPr="00716CE5">
        <w:rPr>
          <w:rFonts w:ascii="Times New Roman" w:hAnsi="Times New Roman"/>
          <w:b/>
          <w:sz w:val="32"/>
          <w:szCs w:val="32"/>
          <w:lang w:val="ru-RU"/>
        </w:rPr>
        <w:t>Основными формами учебно-тренировочного процесса являлись</w:t>
      </w:r>
      <w:r w:rsidRPr="00A46C7A">
        <w:rPr>
          <w:rFonts w:ascii="Times New Roman" w:hAnsi="Times New Roman"/>
          <w:b/>
          <w:sz w:val="24"/>
          <w:szCs w:val="24"/>
          <w:lang w:val="ru-RU"/>
        </w:rPr>
        <w:t>:</w:t>
      </w:r>
    </w:p>
    <w:p w:rsidR="008723DA" w:rsidRPr="00716CE5" w:rsidRDefault="008723DA" w:rsidP="0098226B">
      <w:pPr>
        <w:pStyle w:val="ac"/>
        <w:numPr>
          <w:ilvl w:val="0"/>
          <w:numId w:val="4"/>
        </w:numPr>
        <w:tabs>
          <w:tab w:val="clear" w:pos="2136"/>
          <w:tab w:val="num" w:pos="993"/>
        </w:tabs>
        <w:overflowPunct/>
        <w:autoSpaceDE/>
        <w:autoSpaceDN/>
        <w:adjustRightInd/>
        <w:spacing w:after="0"/>
        <w:ind w:left="0" w:firstLine="709"/>
        <w:jc w:val="both"/>
        <w:textAlignment w:val="auto"/>
        <w:rPr>
          <w:rFonts w:ascii="Times New Roman" w:hAnsi="Times New Roman"/>
          <w:b/>
          <w:sz w:val="28"/>
          <w:szCs w:val="28"/>
          <w:lang w:val="ru-RU"/>
        </w:rPr>
      </w:pPr>
      <w:r w:rsidRPr="00716CE5">
        <w:rPr>
          <w:rFonts w:ascii="Times New Roman" w:hAnsi="Times New Roman"/>
          <w:sz w:val="28"/>
          <w:szCs w:val="28"/>
          <w:lang w:val="ru-RU"/>
        </w:rPr>
        <w:t>групповые учебно-тренировочные и теоретические занятия;</w:t>
      </w:r>
    </w:p>
    <w:p w:rsidR="008723DA" w:rsidRPr="00716CE5" w:rsidRDefault="008723DA" w:rsidP="0098226B">
      <w:pPr>
        <w:pStyle w:val="ac"/>
        <w:numPr>
          <w:ilvl w:val="0"/>
          <w:numId w:val="4"/>
        </w:numPr>
        <w:tabs>
          <w:tab w:val="clear" w:pos="2136"/>
          <w:tab w:val="num" w:pos="993"/>
        </w:tabs>
        <w:overflowPunct/>
        <w:autoSpaceDE/>
        <w:autoSpaceDN/>
        <w:adjustRightInd/>
        <w:spacing w:after="0"/>
        <w:ind w:left="0" w:firstLine="709"/>
        <w:jc w:val="both"/>
        <w:textAlignment w:val="auto"/>
        <w:rPr>
          <w:rFonts w:ascii="Times New Roman" w:hAnsi="Times New Roman"/>
          <w:b/>
          <w:sz w:val="28"/>
          <w:szCs w:val="28"/>
          <w:lang w:val="ru-RU"/>
        </w:rPr>
      </w:pPr>
      <w:r w:rsidRPr="00716CE5">
        <w:rPr>
          <w:rFonts w:ascii="Times New Roman" w:hAnsi="Times New Roman"/>
          <w:sz w:val="28"/>
          <w:szCs w:val="28"/>
          <w:lang w:val="ru-RU"/>
        </w:rPr>
        <w:t>медико-биологические, восстановительные, профилактические и оздоровительные мероприятия;</w:t>
      </w:r>
    </w:p>
    <w:p w:rsidR="008723DA" w:rsidRPr="00716CE5" w:rsidRDefault="008723DA" w:rsidP="0098226B">
      <w:pPr>
        <w:pStyle w:val="ac"/>
        <w:numPr>
          <w:ilvl w:val="0"/>
          <w:numId w:val="4"/>
        </w:numPr>
        <w:tabs>
          <w:tab w:val="clear" w:pos="2136"/>
          <w:tab w:val="num" w:pos="993"/>
        </w:tabs>
        <w:overflowPunct/>
        <w:autoSpaceDE/>
        <w:autoSpaceDN/>
        <w:adjustRightInd/>
        <w:spacing w:after="0"/>
        <w:ind w:left="0" w:firstLine="709"/>
        <w:jc w:val="both"/>
        <w:textAlignment w:val="auto"/>
        <w:rPr>
          <w:rFonts w:ascii="Times New Roman" w:hAnsi="Times New Roman"/>
          <w:b/>
          <w:sz w:val="28"/>
          <w:szCs w:val="28"/>
          <w:lang w:val="ru-RU"/>
        </w:rPr>
      </w:pPr>
      <w:r w:rsidRPr="00716CE5">
        <w:rPr>
          <w:rFonts w:ascii="Times New Roman" w:hAnsi="Times New Roman"/>
          <w:sz w:val="28"/>
          <w:szCs w:val="28"/>
          <w:lang w:val="ru-RU"/>
        </w:rPr>
        <w:t xml:space="preserve">участие во </w:t>
      </w:r>
      <w:proofErr w:type="spellStart"/>
      <w:r w:rsidRPr="00716CE5">
        <w:rPr>
          <w:rFonts w:ascii="Times New Roman" w:hAnsi="Times New Roman"/>
          <w:sz w:val="28"/>
          <w:szCs w:val="28"/>
          <w:lang w:val="ru-RU"/>
        </w:rPr>
        <w:t>внутр</w:t>
      </w:r>
      <w:r w:rsidR="005E20DA">
        <w:rPr>
          <w:rFonts w:ascii="Times New Roman" w:hAnsi="Times New Roman"/>
          <w:sz w:val="28"/>
          <w:szCs w:val="28"/>
          <w:lang w:val="ru-RU"/>
        </w:rPr>
        <w:t>ишкольных</w:t>
      </w:r>
      <w:proofErr w:type="spellEnd"/>
      <w:r w:rsidR="005E20DA">
        <w:rPr>
          <w:rFonts w:ascii="Times New Roman" w:hAnsi="Times New Roman"/>
          <w:sz w:val="28"/>
          <w:szCs w:val="28"/>
          <w:lang w:val="ru-RU"/>
        </w:rPr>
        <w:t>, городских, республиканских,</w:t>
      </w:r>
      <w:r w:rsidRPr="00716CE5">
        <w:rPr>
          <w:rFonts w:ascii="Times New Roman" w:hAnsi="Times New Roman"/>
          <w:sz w:val="28"/>
          <w:szCs w:val="28"/>
          <w:lang w:val="ru-RU"/>
        </w:rPr>
        <w:t xml:space="preserve"> зональных, всероссийских</w:t>
      </w:r>
      <w:r w:rsidR="00FC3329">
        <w:rPr>
          <w:rFonts w:ascii="Times New Roman" w:hAnsi="Times New Roman"/>
          <w:sz w:val="28"/>
          <w:szCs w:val="28"/>
          <w:lang w:val="ru-RU"/>
        </w:rPr>
        <w:t xml:space="preserve"> </w:t>
      </w:r>
      <w:r w:rsidRPr="00716CE5">
        <w:rPr>
          <w:rFonts w:ascii="Times New Roman" w:hAnsi="Times New Roman"/>
          <w:sz w:val="28"/>
          <w:szCs w:val="28"/>
          <w:lang w:val="ru-RU"/>
        </w:rPr>
        <w:t>соревнованиях, турнирах, чемпионатах, товарищеских встречах и турнирах, культурно-массовых мероприятиях и спортивных праздниках;</w:t>
      </w:r>
    </w:p>
    <w:p w:rsidR="008723DA" w:rsidRPr="00716CE5" w:rsidRDefault="008723DA" w:rsidP="0098226B">
      <w:pPr>
        <w:pStyle w:val="ac"/>
        <w:numPr>
          <w:ilvl w:val="0"/>
          <w:numId w:val="4"/>
        </w:numPr>
        <w:tabs>
          <w:tab w:val="clear" w:pos="2136"/>
          <w:tab w:val="num" w:pos="993"/>
        </w:tabs>
        <w:overflowPunct/>
        <w:autoSpaceDE/>
        <w:autoSpaceDN/>
        <w:adjustRightInd/>
        <w:spacing w:after="0"/>
        <w:ind w:left="0" w:firstLine="709"/>
        <w:jc w:val="both"/>
        <w:textAlignment w:val="auto"/>
        <w:rPr>
          <w:rFonts w:ascii="Times New Roman" w:hAnsi="Times New Roman"/>
          <w:b/>
          <w:sz w:val="28"/>
          <w:szCs w:val="28"/>
          <w:lang w:val="ru-RU"/>
        </w:rPr>
      </w:pPr>
      <w:r w:rsidRPr="00716CE5">
        <w:rPr>
          <w:rFonts w:ascii="Times New Roman" w:hAnsi="Times New Roman"/>
          <w:sz w:val="28"/>
          <w:szCs w:val="28"/>
          <w:lang w:val="ru-RU"/>
        </w:rPr>
        <w:t>просмотр учебных фильмов, проведение экскурсий, бесед и лекций;</w:t>
      </w:r>
    </w:p>
    <w:p w:rsidR="008723DA" w:rsidRPr="00716CE5" w:rsidRDefault="008723DA" w:rsidP="0098226B">
      <w:pPr>
        <w:pStyle w:val="ac"/>
        <w:numPr>
          <w:ilvl w:val="0"/>
          <w:numId w:val="4"/>
        </w:numPr>
        <w:tabs>
          <w:tab w:val="clear" w:pos="2136"/>
          <w:tab w:val="num" w:pos="993"/>
        </w:tabs>
        <w:overflowPunct/>
        <w:autoSpaceDE/>
        <w:autoSpaceDN/>
        <w:adjustRightInd/>
        <w:spacing w:after="0"/>
        <w:ind w:left="0" w:firstLine="709"/>
        <w:jc w:val="both"/>
        <w:textAlignment w:val="auto"/>
        <w:rPr>
          <w:rFonts w:ascii="Times New Roman" w:hAnsi="Times New Roman"/>
          <w:b/>
          <w:sz w:val="28"/>
          <w:szCs w:val="28"/>
          <w:lang w:val="ru-RU"/>
        </w:rPr>
      </w:pPr>
      <w:r w:rsidRPr="00716CE5">
        <w:rPr>
          <w:rFonts w:ascii="Times New Roman" w:hAnsi="Times New Roman"/>
          <w:sz w:val="28"/>
          <w:szCs w:val="28"/>
          <w:lang w:val="ru-RU"/>
        </w:rPr>
        <w:t>проведение семинаров по подготовке судей и инструкторов по спорту.</w:t>
      </w:r>
    </w:p>
    <w:p w:rsidR="008723DA" w:rsidRPr="00716CE5" w:rsidRDefault="008723DA" w:rsidP="008723DA">
      <w:pPr>
        <w:spacing w:line="360" w:lineRule="auto"/>
        <w:jc w:val="both"/>
        <w:rPr>
          <w:sz w:val="28"/>
          <w:szCs w:val="28"/>
        </w:rPr>
      </w:pPr>
      <w:r w:rsidRPr="00716CE5">
        <w:rPr>
          <w:i/>
          <w:sz w:val="28"/>
          <w:szCs w:val="28"/>
        </w:rPr>
        <w:t xml:space="preserve">   </w:t>
      </w:r>
    </w:p>
    <w:p w:rsidR="008723DA" w:rsidRDefault="008723DA" w:rsidP="008723DA">
      <w:pPr>
        <w:widowControl/>
        <w:tabs>
          <w:tab w:val="num" w:pos="2340"/>
        </w:tabs>
        <w:autoSpaceDE/>
        <w:autoSpaceDN/>
        <w:adjustRightInd/>
        <w:spacing w:after="200" w:line="276" w:lineRule="auto"/>
        <w:jc w:val="center"/>
        <w:rPr>
          <w:b/>
          <w:sz w:val="24"/>
          <w:szCs w:val="24"/>
        </w:rPr>
      </w:pPr>
      <w:r w:rsidRPr="00A46C7A">
        <w:rPr>
          <w:b/>
          <w:sz w:val="24"/>
          <w:szCs w:val="24"/>
        </w:rPr>
        <w:t>РЕЖИМ РАБОТЫ.</w:t>
      </w:r>
    </w:p>
    <w:p w:rsidR="00AE1084" w:rsidRPr="00A46C7A" w:rsidRDefault="00AE1084" w:rsidP="008723DA">
      <w:pPr>
        <w:widowControl/>
        <w:tabs>
          <w:tab w:val="num" w:pos="2340"/>
        </w:tabs>
        <w:autoSpaceDE/>
        <w:autoSpaceDN/>
        <w:adjustRightInd/>
        <w:spacing w:after="200" w:line="276" w:lineRule="auto"/>
        <w:jc w:val="center"/>
        <w:rPr>
          <w:b/>
          <w:i/>
          <w:sz w:val="24"/>
          <w:szCs w:val="24"/>
        </w:rPr>
      </w:pPr>
    </w:p>
    <w:p w:rsidR="008723DA" w:rsidRPr="00A46C7A" w:rsidRDefault="008723DA" w:rsidP="008723DA">
      <w:pPr>
        <w:ind w:left="284"/>
        <w:rPr>
          <w:b/>
          <w:sz w:val="24"/>
          <w:szCs w:val="24"/>
        </w:rPr>
      </w:pPr>
      <w:r w:rsidRPr="00A46C7A">
        <w:rPr>
          <w:b/>
          <w:sz w:val="24"/>
          <w:szCs w:val="24"/>
        </w:rPr>
        <w:t>1.</w:t>
      </w:r>
      <w:r w:rsidRPr="00716CE5">
        <w:rPr>
          <w:b/>
          <w:sz w:val="32"/>
          <w:szCs w:val="32"/>
        </w:rPr>
        <w:t>Начало учебного  года</w:t>
      </w:r>
      <w:r w:rsidRPr="00A46C7A">
        <w:rPr>
          <w:b/>
          <w:sz w:val="24"/>
          <w:szCs w:val="24"/>
        </w:rPr>
        <w:t>:</w:t>
      </w:r>
    </w:p>
    <w:p w:rsidR="008723DA" w:rsidRPr="00716CE5" w:rsidRDefault="008723DA" w:rsidP="008723DA">
      <w:pPr>
        <w:ind w:left="284"/>
        <w:rPr>
          <w:sz w:val="28"/>
          <w:szCs w:val="28"/>
        </w:rPr>
      </w:pPr>
      <w:r w:rsidRPr="00A46C7A">
        <w:rPr>
          <w:b/>
          <w:sz w:val="24"/>
          <w:szCs w:val="24"/>
        </w:rPr>
        <w:t xml:space="preserve"> </w:t>
      </w:r>
      <w:r w:rsidRPr="00716CE5">
        <w:rPr>
          <w:b/>
          <w:sz w:val="28"/>
          <w:szCs w:val="28"/>
        </w:rPr>
        <w:t xml:space="preserve">– </w:t>
      </w:r>
      <w:r w:rsidRPr="00716CE5">
        <w:rPr>
          <w:sz w:val="28"/>
          <w:szCs w:val="28"/>
        </w:rPr>
        <w:t>для учащихся второго и последующих годов обучения – 1 сентября</w:t>
      </w:r>
    </w:p>
    <w:p w:rsidR="008723DA" w:rsidRPr="00716CE5" w:rsidRDefault="008723DA" w:rsidP="008723DA">
      <w:pPr>
        <w:ind w:left="284"/>
        <w:rPr>
          <w:sz w:val="28"/>
          <w:szCs w:val="28"/>
        </w:rPr>
      </w:pPr>
      <w:r w:rsidRPr="00716CE5">
        <w:rPr>
          <w:sz w:val="28"/>
          <w:szCs w:val="28"/>
        </w:rPr>
        <w:t>- формирование учебных групп  первого года обучения для зачисления в ДЮСШ    с</w:t>
      </w:r>
      <w:r w:rsidR="00BE0242" w:rsidRPr="00716CE5">
        <w:rPr>
          <w:sz w:val="28"/>
          <w:szCs w:val="28"/>
        </w:rPr>
        <w:t xml:space="preserve"> 01 сентября по 25 сентября 2018</w:t>
      </w:r>
      <w:r w:rsidRPr="00716CE5">
        <w:rPr>
          <w:sz w:val="28"/>
          <w:szCs w:val="28"/>
        </w:rPr>
        <w:t xml:space="preserve"> г.</w:t>
      </w:r>
    </w:p>
    <w:p w:rsidR="008723DA" w:rsidRPr="00A46C7A" w:rsidRDefault="008723DA" w:rsidP="008723DA">
      <w:pPr>
        <w:ind w:left="284"/>
        <w:rPr>
          <w:b/>
          <w:sz w:val="24"/>
          <w:szCs w:val="24"/>
        </w:rPr>
      </w:pPr>
      <w:r w:rsidRPr="00A46C7A">
        <w:rPr>
          <w:b/>
          <w:sz w:val="24"/>
          <w:szCs w:val="24"/>
        </w:rPr>
        <w:t xml:space="preserve">2. </w:t>
      </w:r>
      <w:r w:rsidRPr="00716CE5">
        <w:rPr>
          <w:b/>
          <w:sz w:val="32"/>
          <w:szCs w:val="32"/>
        </w:rPr>
        <w:t xml:space="preserve">Продолжительность учебного года  рассчитана на 46 недель </w:t>
      </w:r>
      <w:proofErr w:type="spellStart"/>
      <w:r w:rsidRPr="00716CE5">
        <w:rPr>
          <w:b/>
          <w:sz w:val="32"/>
          <w:szCs w:val="32"/>
        </w:rPr>
        <w:t>учебно</w:t>
      </w:r>
      <w:proofErr w:type="spellEnd"/>
      <w:r w:rsidRPr="00716CE5">
        <w:rPr>
          <w:b/>
          <w:sz w:val="32"/>
          <w:szCs w:val="32"/>
        </w:rPr>
        <w:t>- тренировочных  занятий</w:t>
      </w:r>
      <w:r w:rsidRPr="00A46C7A">
        <w:rPr>
          <w:b/>
          <w:sz w:val="24"/>
          <w:szCs w:val="24"/>
        </w:rPr>
        <w:t>.</w:t>
      </w:r>
    </w:p>
    <w:p w:rsidR="008723DA" w:rsidRPr="00716CE5" w:rsidRDefault="008723DA" w:rsidP="008723DA">
      <w:pPr>
        <w:shd w:val="clear" w:color="auto" w:fill="FFFFFF"/>
        <w:ind w:left="284"/>
        <w:rPr>
          <w:sz w:val="28"/>
          <w:szCs w:val="28"/>
        </w:rPr>
      </w:pPr>
      <w:r w:rsidRPr="00A46C7A">
        <w:rPr>
          <w:b/>
          <w:sz w:val="24"/>
          <w:szCs w:val="24"/>
        </w:rPr>
        <w:t xml:space="preserve">3. </w:t>
      </w:r>
      <w:r w:rsidRPr="00716CE5">
        <w:rPr>
          <w:b/>
          <w:sz w:val="32"/>
          <w:szCs w:val="32"/>
        </w:rPr>
        <w:t>Начало учебно-тренировочных  занятий</w:t>
      </w:r>
      <w:r w:rsidRPr="00A46C7A">
        <w:rPr>
          <w:b/>
          <w:sz w:val="24"/>
          <w:szCs w:val="24"/>
        </w:rPr>
        <w:t xml:space="preserve">  </w:t>
      </w:r>
      <w:r w:rsidRPr="00716CE5">
        <w:rPr>
          <w:sz w:val="28"/>
          <w:szCs w:val="28"/>
        </w:rPr>
        <w:t>не ранее 8.00 часов утра и заканчиваются не позднее 20.00 часов. Для учащихся в возрасте 16-18 лет допускается окончание занятий в 21.00 часов. (</w:t>
      </w:r>
      <w:proofErr w:type="spellStart"/>
      <w:r w:rsidRPr="00716CE5">
        <w:rPr>
          <w:sz w:val="28"/>
          <w:szCs w:val="28"/>
        </w:rPr>
        <w:t>п</w:t>
      </w:r>
      <w:proofErr w:type="spellEnd"/>
      <w:r w:rsidRPr="00716CE5">
        <w:rPr>
          <w:sz w:val="28"/>
          <w:szCs w:val="28"/>
        </w:rPr>
        <w:t xml:space="preserve"> 8.3 Сан </w:t>
      </w:r>
      <w:proofErr w:type="spellStart"/>
      <w:r w:rsidRPr="00716CE5">
        <w:rPr>
          <w:sz w:val="28"/>
          <w:szCs w:val="28"/>
        </w:rPr>
        <w:t>Пин</w:t>
      </w:r>
      <w:proofErr w:type="spellEnd"/>
      <w:r w:rsidRPr="00716CE5">
        <w:rPr>
          <w:sz w:val="28"/>
          <w:szCs w:val="28"/>
        </w:rPr>
        <w:t xml:space="preserve"> 2.4.4.3172-14)</w:t>
      </w:r>
    </w:p>
    <w:p w:rsidR="008723DA" w:rsidRPr="00716CE5" w:rsidRDefault="008723DA" w:rsidP="008723DA">
      <w:pPr>
        <w:ind w:left="284"/>
        <w:rPr>
          <w:b/>
          <w:sz w:val="28"/>
          <w:szCs w:val="28"/>
        </w:rPr>
      </w:pPr>
      <w:r w:rsidRPr="00A46C7A">
        <w:rPr>
          <w:b/>
          <w:sz w:val="24"/>
          <w:szCs w:val="24"/>
        </w:rPr>
        <w:t>4.</w:t>
      </w:r>
      <w:r w:rsidRPr="00716CE5">
        <w:rPr>
          <w:b/>
          <w:sz w:val="32"/>
          <w:szCs w:val="32"/>
        </w:rPr>
        <w:t>Периодичность проведения занятий</w:t>
      </w:r>
      <w:r w:rsidRPr="00A46C7A">
        <w:rPr>
          <w:b/>
          <w:sz w:val="24"/>
          <w:szCs w:val="24"/>
        </w:rPr>
        <w:t xml:space="preserve">  </w:t>
      </w:r>
      <w:r w:rsidRPr="00716CE5">
        <w:rPr>
          <w:sz w:val="28"/>
          <w:szCs w:val="28"/>
        </w:rPr>
        <w:t>определяется дополнительной образовательной программой, отражается в расписании учебных</w:t>
      </w:r>
      <w:r w:rsidR="00BE0242" w:rsidRPr="00716CE5">
        <w:rPr>
          <w:sz w:val="28"/>
          <w:szCs w:val="28"/>
        </w:rPr>
        <w:t xml:space="preserve"> занятий  и составляет от 1 до 5</w:t>
      </w:r>
      <w:r w:rsidRPr="00716CE5">
        <w:rPr>
          <w:sz w:val="28"/>
          <w:szCs w:val="28"/>
        </w:rPr>
        <w:t xml:space="preserve"> раз в неделю.</w:t>
      </w:r>
    </w:p>
    <w:p w:rsidR="008723DA" w:rsidRPr="00716CE5" w:rsidRDefault="008723DA" w:rsidP="008723DA">
      <w:pPr>
        <w:ind w:left="284" w:firstLine="567"/>
        <w:jc w:val="both"/>
        <w:rPr>
          <w:sz w:val="28"/>
          <w:szCs w:val="28"/>
        </w:rPr>
      </w:pPr>
      <w:r w:rsidRPr="00716CE5">
        <w:rPr>
          <w:sz w:val="28"/>
          <w:szCs w:val="28"/>
        </w:rPr>
        <w:t>Продолжительность учебных занятий:</w:t>
      </w:r>
    </w:p>
    <w:p w:rsidR="008723DA" w:rsidRPr="00716CE5" w:rsidRDefault="008723DA" w:rsidP="008723DA">
      <w:pPr>
        <w:ind w:left="284" w:firstLine="567"/>
        <w:jc w:val="both"/>
        <w:rPr>
          <w:sz w:val="28"/>
          <w:szCs w:val="28"/>
        </w:rPr>
      </w:pPr>
      <w:r w:rsidRPr="00716CE5">
        <w:rPr>
          <w:sz w:val="28"/>
          <w:szCs w:val="28"/>
        </w:rPr>
        <w:t>- для учащихся  начальной, основной и средней школы – 45 минут (не более 3-х акад</w:t>
      </w:r>
      <w:r w:rsidR="00BE0242" w:rsidRPr="00716CE5">
        <w:rPr>
          <w:sz w:val="28"/>
          <w:szCs w:val="28"/>
        </w:rPr>
        <w:t>емических часов в учебные дни, 5</w:t>
      </w:r>
      <w:r w:rsidRPr="00716CE5">
        <w:rPr>
          <w:sz w:val="28"/>
          <w:szCs w:val="28"/>
        </w:rPr>
        <w:t>-х академических часов в выходные и каникулярные дни),</w:t>
      </w:r>
    </w:p>
    <w:p w:rsidR="008723DA" w:rsidRPr="00716CE5" w:rsidRDefault="008723DA" w:rsidP="008723DA">
      <w:pPr>
        <w:ind w:left="284" w:firstLine="567"/>
        <w:jc w:val="both"/>
        <w:rPr>
          <w:sz w:val="28"/>
          <w:szCs w:val="28"/>
        </w:rPr>
      </w:pPr>
      <w:r w:rsidRPr="00716CE5">
        <w:rPr>
          <w:sz w:val="28"/>
          <w:szCs w:val="28"/>
        </w:rPr>
        <w:t>После 30-45 минут теоретических занятий организуется перерыв длительностью не менее 10 минут.</w:t>
      </w:r>
    </w:p>
    <w:p w:rsidR="008723DA" w:rsidRPr="00716CE5" w:rsidRDefault="008723DA" w:rsidP="008723DA">
      <w:pPr>
        <w:ind w:left="284" w:firstLine="567"/>
        <w:jc w:val="both"/>
        <w:rPr>
          <w:sz w:val="28"/>
          <w:szCs w:val="28"/>
        </w:rPr>
      </w:pPr>
      <w:r w:rsidRPr="00716CE5">
        <w:rPr>
          <w:sz w:val="28"/>
          <w:szCs w:val="28"/>
        </w:rPr>
        <w:t>Перерыв между занятиями учебных групп и индивидуальными занятиями составляет не менее 10 минут.</w:t>
      </w:r>
    </w:p>
    <w:p w:rsidR="008723DA" w:rsidRPr="00716CE5" w:rsidRDefault="008723DA" w:rsidP="008723DA">
      <w:pPr>
        <w:ind w:left="284" w:firstLine="567"/>
        <w:jc w:val="both"/>
        <w:rPr>
          <w:sz w:val="28"/>
          <w:szCs w:val="28"/>
        </w:rPr>
      </w:pPr>
      <w:r w:rsidRPr="00716CE5">
        <w:rPr>
          <w:sz w:val="28"/>
          <w:szCs w:val="28"/>
        </w:rPr>
        <w:t xml:space="preserve">Перерыв между сменами для уборки и проветривания помещений составляет 30 минут – 13.30-14.00. </w:t>
      </w:r>
    </w:p>
    <w:p w:rsidR="008723DA" w:rsidRPr="00716CE5" w:rsidRDefault="008723DA" w:rsidP="008723DA">
      <w:pPr>
        <w:pStyle w:val="a5"/>
        <w:ind w:left="284"/>
        <w:rPr>
          <w:sz w:val="28"/>
          <w:szCs w:val="28"/>
        </w:rPr>
      </w:pPr>
      <w:r w:rsidRPr="00716CE5">
        <w:rPr>
          <w:sz w:val="28"/>
          <w:szCs w:val="28"/>
        </w:rPr>
        <w:t xml:space="preserve">Конкретные режимы учебно-тренировочных занятий устанавливаются в соответствии с реализуемыми программами  в </w:t>
      </w:r>
      <w:r w:rsidRPr="00716CE5">
        <w:rPr>
          <w:sz w:val="28"/>
          <w:szCs w:val="28"/>
        </w:rPr>
        <w:lastRenderedPageBreak/>
        <w:t>зависимости от возраста учащихся и направленности программы, отражаются в дополнительной образовательной программе  и  в расписании  занятий.</w:t>
      </w:r>
    </w:p>
    <w:p w:rsidR="008723DA" w:rsidRPr="00716CE5" w:rsidRDefault="008723DA" w:rsidP="008723DA">
      <w:pPr>
        <w:pStyle w:val="a5"/>
        <w:ind w:left="284"/>
        <w:rPr>
          <w:sz w:val="28"/>
          <w:szCs w:val="28"/>
        </w:rPr>
      </w:pPr>
      <w:r w:rsidRPr="00716CE5">
        <w:rPr>
          <w:sz w:val="28"/>
          <w:szCs w:val="28"/>
        </w:rPr>
        <w:t xml:space="preserve">Недельный  объем  </w:t>
      </w:r>
      <w:proofErr w:type="spellStart"/>
      <w:r w:rsidRPr="00716CE5">
        <w:rPr>
          <w:sz w:val="28"/>
          <w:szCs w:val="28"/>
        </w:rPr>
        <w:t>учебно</w:t>
      </w:r>
      <w:proofErr w:type="spellEnd"/>
      <w:r w:rsidRPr="00716CE5">
        <w:rPr>
          <w:sz w:val="28"/>
          <w:szCs w:val="28"/>
        </w:rPr>
        <w:t>- тренировочной  нагрузки  учащихся  определяется дополнительной образовательной программой, санитарно-гигиеническими нормами и правилами в зависимости от возраста учащихся и года  обучения.</w:t>
      </w:r>
    </w:p>
    <w:p w:rsidR="008723DA" w:rsidRPr="00716CE5" w:rsidRDefault="008723DA" w:rsidP="008723DA">
      <w:pPr>
        <w:pStyle w:val="a5"/>
        <w:ind w:left="284"/>
        <w:rPr>
          <w:sz w:val="28"/>
          <w:szCs w:val="28"/>
        </w:rPr>
      </w:pPr>
      <w:r w:rsidRPr="00716CE5">
        <w:rPr>
          <w:sz w:val="28"/>
          <w:szCs w:val="28"/>
        </w:rPr>
        <w:t>Регулярность и время проведения учебных занятий отражаются в расписании занятий.</w:t>
      </w:r>
    </w:p>
    <w:p w:rsidR="008723DA" w:rsidRPr="00A46C7A" w:rsidRDefault="008723DA" w:rsidP="008723DA">
      <w:pPr>
        <w:pStyle w:val="a5"/>
        <w:ind w:left="284"/>
        <w:rPr>
          <w:b/>
          <w:sz w:val="24"/>
          <w:szCs w:val="24"/>
        </w:rPr>
      </w:pPr>
      <w:r w:rsidRPr="00A46C7A">
        <w:rPr>
          <w:b/>
          <w:sz w:val="24"/>
          <w:szCs w:val="24"/>
        </w:rPr>
        <w:t>5.</w:t>
      </w:r>
      <w:r w:rsidRPr="00716CE5">
        <w:rPr>
          <w:b/>
          <w:sz w:val="32"/>
          <w:szCs w:val="32"/>
        </w:rPr>
        <w:t>Продолжительность учебной недели</w:t>
      </w:r>
      <w:r w:rsidRPr="00A46C7A">
        <w:rPr>
          <w:b/>
          <w:sz w:val="24"/>
          <w:szCs w:val="24"/>
        </w:rPr>
        <w:t>.</w:t>
      </w:r>
    </w:p>
    <w:p w:rsidR="008723DA" w:rsidRPr="00716CE5" w:rsidRDefault="005E20DA" w:rsidP="008723DA">
      <w:pPr>
        <w:pStyle w:val="a5"/>
        <w:ind w:left="284"/>
        <w:rPr>
          <w:sz w:val="28"/>
          <w:szCs w:val="28"/>
        </w:rPr>
      </w:pPr>
      <w:r>
        <w:rPr>
          <w:sz w:val="28"/>
          <w:szCs w:val="28"/>
        </w:rPr>
        <w:t>Шестидневная рабочая неделя, с одним выходным днем</w:t>
      </w:r>
      <w:r w:rsidR="008723DA" w:rsidRPr="00716CE5">
        <w:rPr>
          <w:sz w:val="28"/>
          <w:szCs w:val="28"/>
        </w:rPr>
        <w:t xml:space="preserve"> ( в зависимости от учебной нагрузки по видам спорта и этапу спортивной подготовки)</w:t>
      </w:r>
    </w:p>
    <w:p w:rsidR="008723DA" w:rsidRPr="00A46C7A" w:rsidRDefault="008723DA" w:rsidP="008723DA">
      <w:pPr>
        <w:ind w:left="284"/>
        <w:rPr>
          <w:sz w:val="24"/>
          <w:szCs w:val="24"/>
        </w:rPr>
      </w:pPr>
      <w:r w:rsidRPr="00A46C7A">
        <w:rPr>
          <w:b/>
          <w:sz w:val="24"/>
          <w:szCs w:val="24"/>
        </w:rPr>
        <w:t xml:space="preserve">     6. </w:t>
      </w:r>
      <w:r w:rsidRPr="00716CE5">
        <w:rPr>
          <w:b/>
          <w:sz w:val="32"/>
          <w:szCs w:val="32"/>
        </w:rPr>
        <w:t>Промежуточная и итоговая аттестация</w:t>
      </w:r>
      <w:r w:rsidRPr="00716CE5">
        <w:rPr>
          <w:b/>
          <w:sz w:val="28"/>
          <w:szCs w:val="28"/>
        </w:rPr>
        <w:t xml:space="preserve">.  </w:t>
      </w:r>
      <w:r w:rsidRPr="00716CE5">
        <w:rPr>
          <w:sz w:val="28"/>
          <w:szCs w:val="28"/>
        </w:rPr>
        <w:t>Сдача вступительных контрольных нормативов по ОФП- сентябрь. Сдача ко</w:t>
      </w:r>
      <w:r w:rsidR="00BE0242" w:rsidRPr="00716CE5">
        <w:rPr>
          <w:sz w:val="28"/>
          <w:szCs w:val="28"/>
        </w:rPr>
        <w:t>нтрольных нормативов СФП- апрель- май .</w:t>
      </w:r>
      <w:r w:rsidRPr="00716CE5">
        <w:rPr>
          <w:sz w:val="28"/>
          <w:szCs w:val="28"/>
        </w:rPr>
        <w:t xml:space="preserve"> Сдача контрольно-переводных нормативов по ОФП- май</w:t>
      </w:r>
    </w:p>
    <w:p w:rsidR="008723DA" w:rsidRPr="00A46C7A" w:rsidRDefault="008723DA" w:rsidP="008723DA">
      <w:pPr>
        <w:ind w:left="284" w:hanging="540"/>
        <w:jc w:val="both"/>
        <w:rPr>
          <w:sz w:val="24"/>
          <w:szCs w:val="24"/>
        </w:rPr>
      </w:pPr>
      <w:r w:rsidRPr="00A46C7A">
        <w:rPr>
          <w:sz w:val="24"/>
          <w:szCs w:val="24"/>
        </w:rPr>
        <w:t xml:space="preserve"> </w:t>
      </w:r>
      <w:r w:rsidR="00716CE5">
        <w:rPr>
          <w:sz w:val="24"/>
          <w:szCs w:val="24"/>
        </w:rPr>
        <w:t xml:space="preserve">          </w:t>
      </w:r>
      <w:r w:rsidRPr="00A46C7A">
        <w:rPr>
          <w:sz w:val="24"/>
          <w:szCs w:val="24"/>
        </w:rPr>
        <w:t xml:space="preserve"> </w:t>
      </w:r>
      <w:r w:rsidRPr="00A46C7A">
        <w:rPr>
          <w:b/>
          <w:bCs/>
          <w:sz w:val="24"/>
          <w:szCs w:val="24"/>
        </w:rPr>
        <w:t xml:space="preserve"> 7</w:t>
      </w:r>
      <w:r w:rsidRPr="00716CE5">
        <w:rPr>
          <w:b/>
          <w:bCs/>
          <w:sz w:val="32"/>
          <w:szCs w:val="32"/>
        </w:rPr>
        <w:t>. Режим работы учреждения в период школьных каникул</w:t>
      </w:r>
      <w:r w:rsidRPr="00A46C7A">
        <w:rPr>
          <w:b/>
          <w:bCs/>
          <w:sz w:val="24"/>
          <w:szCs w:val="24"/>
        </w:rPr>
        <w:t>.</w:t>
      </w:r>
    </w:p>
    <w:p w:rsidR="008723DA" w:rsidRPr="00716CE5" w:rsidRDefault="008723DA" w:rsidP="00FD6C9E">
      <w:pPr>
        <w:ind w:left="284" w:hanging="540"/>
        <w:jc w:val="both"/>
        <w:rPr>
          <w:sz w:val="28"/>
          <w:szCs w:val="28"/>
        </w:rPr>
      </w:pPr>
      <w:r w:rsidRPr="00716CE5">
        <w:rPr>
          <w:sz w:val="28"/>
          <w:szCs w:val="28"/>
        </w:rPr>
        <w:t>       </w:t>
      </w:r>
      <w:r w:rsidR="00716CE5" w:rsidRPr="00716CE5">
        <w:rPr>
          <w:sz w:val="28"/>
          <w:szCs w:val="28"/>
        </w:rPr>
        <w:t xml:space="preserve">   </w:t>
      </w:r>
      <w:r w:rsidRPr="00716CE5">
        <w:rPr>
          <w:sz w:val="28"/>
          <w:szCs w:val="28"/>
        </w:rPr>
        <w:t>  Занятия детей в учебных группах проводятся по временному утвержденному  расписанию,   составленному на период каникул,  в форме учебно-тренировочных занятий, экскурсий, походов, соревнований и др.</w:t>
      </w:r>
    </w:p>
    <w:p w:rsidR="00A46C7A" w:rsidRDefault="00A46C7A" w:rsidP="008723DA">
      <w:pPr>
        <w:pStyle w:val="ac"/>
        <w:ind w:firstLine="720"/>
        <w:jc w:val="both"/>
        <w:rPr>
          <w:rFonts w:ascii="Times New Roman" w:hAnsi="Times New Roman"/>
          <w:b/>
          <w:sz w:val="24"/>
          <w:szCs w:val="24"/>
          <w:lang w:val="ru-RU"/>
        </w:rPr>
      </w:pPr>
    </w:p>
    <w:p w:rsidR="00A46C7A" w:rsidRDefault="00A46C7A" w:rsidP="008723DA">
      <w:pPr>
        <w:pStyle w:val="ac"/>
        <w:ind w:firstLine="720"/>
        <w:jc w:val="both"/>
        <w:rPr>
          <w:rFonts w:ascii="Times New Roman" w:hAnsi="Times New Roman"/>
          <w:b/>
          <w:sz w:val="24"/>
          <w:szCs w:val="24"/>
          <w:lang w:val="ru-RU"/>
        </w:rPr>
      </w:pPr>
    </w:p>
    <w:p w:rsidR="00A46C7A" w:rsidRDefault="00A46C7A" w:rsidP="008723DA">
      <w:pPr>
        <w:pStyle w:val="ac"/>
        <w:ind w:firstLine="720"/>
        <w:jc w:val="both"/>
        <w:rPr>
          <w:rFonts w:ascii="Times New Roman" w:hAnsi="Times New Roman"/>
          <w:b/>
          <w:sz w:val="24"/>
          <w:szCs w:val="24"/>
          <w:lang w:val="ru-RU"/>
        </w:rPr>
      </w:pPr>
    </w:p>
    <w:p w:rsidR="008723DA" w:rsidRPr="00A46C7A" w:rsidRDefault="008723DA" w:rsidP="008723DA">
      <w:pPr>
        <w:pStyle w:val="ac"/>
        <w:ind w:firstLine="720"/>
        <w:jc w:val="both"/>
        <w:rPr>
          <w:rFonts w:ascii="Times New Roman" w:hAnsi="Times New Roman"/>
          <w:sz w:val="24"/>
          <w:szCs w:val="24"/>
          <w:lang w:val="ru-RU"/>
        </w:rPr>
      </w:pPr>
      <w:r w:rsidRPr="00716CE5">
        <w:rPr>
          <w:rFonts w:ascii="Times New Roman" w:hAnsi="Times New Roman"/>
          <w:b/>
          <w:sz w:val="32"/>
          <w:szCs w:val="32"/>
          <w:lang w:val="ru-RU"/>
        </w:rPr>
        <w:t>Порядок комплектования учебных групп</w:t>
      </w:r>
      <w:r w:rsidRPr="00A46C7A">
        <w:rPr>
          <w:rFonts w:ascii="Times New Roman" w:hAnsi="Times New Roman"/>
          <w:b/>
          <w:sz w:val="24"/>
          <w:szCs w:val="24"/>
          <w:lang w:val="ru-RU"/>
        </w:rPr>
        <w:t xml:space="preserve"> и </w:t>
      </w:r>
      <w:r w:rsidRPr="00716CE5">
        <w:rPr>
          <w:rFonts w:ascii="Times New Roman" w:hAnsi="Times New Roman"/>
          <w:sz w:val="28"/>
          <w:szCs w:val="28"/>
          <w:lang w:val="ru-RU"/>
        </w:rPr>
        <w:t>режим учебно-тренировочной работы установлены в соответствии с нормативно-правовыми основами, регулирующими деятельность спортивных школ  и Уставом ДЮСШ</w:t>
      </w:r>
      <w:r w:rsidR="00FD6C9E">
        <w:rPr>
          <w:rFonts w:ascii="Times New Roman" w:hAnsi="Times New Roman"/>
          <w:sz w:val="24"/>
          <w:szCs w:val="24"/>
          <w:lang w:val="ru-RU"/>
        </w:rPr>
        <w:t>.</w:t>
      </w:r>
    </w:p>
    <w:p w:rsidR="008723DA" w:rsidRPr="00A46C7A" w:rsidRDefault="00AE1084" w:rsidP="008723DA">
      <w:pPr>
        <w:pStyle w:val="ac"/>
        <w:ind w:left="0"/>
        <w:jc w:val="both"/>
        <w:rPr>
          <w:rFonts w:ascii="Times New Roman" w:hAnsi="Times New Roman"/>
          <w:sz w:val="24"/>
          <w:szCs w:val="24"/>
          <w:lang w:val="ru-RU"/>
        </w:rPr>
      </w:pPr>
      <w:r>
        <w:rPr>
          <w:rFonts w:ascii="Times New Roman" w:hAnsi="Times New Roman"/>
          <w:b/>
          <w:sz w:val="32"/>
          <w:szCs w:val="32"/>
          <w:lang w:val="ru-RU"/>
        </w:rPr>
        <w:t xml:space="preserve">            </w:t>
      </w:r>
      <w:r w:rsidR="008723DA" w:rsidRPr="00716CE5">
        <w:rPr>
          <w:rFonts w:ascii="Times New Roman" w:hAnsi="Times New Roman"/>
          <w:b/>
          <w:sz w:val="32"/>
          <w:szCs w:val="32"/>
          <w:lang w:val="ru-RU"/>
        </w:rPr>
        <w:t>Прием обучающихся</w:t>
      </w:r>
      <w:r w:rsidR="008723DA" w:rsidRPr="00A46C7A">
        <w:rPr>
          <w:rFonts w:ascii="Times New Roman" w:hAnsi="Times New Roman"/>
          <w:b/>
          <w:sz w:val="24"/>
          <w:szCs w:val="24"/>
          <w:lang w:val="ru-RU"/>
        </w:rPr>
        <w:t xml:space="preserve"> </w:t>
      </w:r>
      <w:r w:rsidR="008723DA" w:rsidRPr="00716CE5">
        <w:rPr>
          <w:rFonts w:ascii="Times New Roman" w:hAnsi="Times New Roman"/>
          <w:sz w:val="28"/>
          <w:szCs w:val="28"/>
          <w:lang w:val="ru-RU"/>
        </w:rPr>
        <w:t xml:space="preserve">в ДЮСШ производился по заявлениям каждого желающего.  Обучающихся, не сдавших </w:t>
      </w:r>
      <w:r>
        <w:rPr>
          <w:rFonts w:ascii="Times New Roman" w:hAnsi="Times New Roman"/>
          <w:sz w:val="28"/>
          <w:szCs w:val="28"/>
          <w:lang w:val="ru-RU"/>
        </w:rPr>
        <w:t xml:space="preserve">  </w:t>
      </w:r>
      <w:r w:rsidR="008723DA" w:rsidRPr="00716CE5">
        <w:rPr>
          <w:rFonts w:ascii="Times New Roman" w:hAnsi="Times New Roman"/>
          <w:sz w:val="28"/>
          <w:szCs w:val="28"/>
          <w:lang w:val="ru-RU"/>
        </w:rPr>
        <w:t xml:space="preserve">контрольно-переводные нормативы или имеющих отклонения в состоянии здоровья, определяли в группы </w:t>
      </w:r>
      <w:r>
        <w:rPr>
          <w:rFonts w:ascii="Times New Roman" w:hAnsi="Times New Roman"/>
          <w:sz w:val="28"/>
          <w:szCs w:val="28"/>
          <w:lang w:val="ru-RU"/>
        </w:rPr>
        <w:t xml:space="preserve"> </w:t>
      </w:r>
      <w:r w:rsidR="008723DA" w:rsidRPr="00716CE5">
        <w:rPr>
          <w:rFonts w:ascii="Times New Roman" w:hAnsi="Times New Roman"/>
          <w:sz w:val="28"/>
          <w:szCs w:val="28"/>
          <w:lang w:val="ru-RU"/>
        </w:rPr>
        <w:t>оздоровительной направленности.</w:t>
      </w:r>
    </w:p>
    <w:p w:rsidR="00AE1084" w:rsidRDefault="008723DA" w:rsidP="008723DA">
      <w:pPr>
        <w:pStyle w:val="ac"/>
        <w:ind w:firstLine="720"/>
        <w:jc w:val="both"/>
        <w:rPr>
          <w:rFonts w:ascii="Times New Roman" w:hAnsi="Times New Roman"/>
          <w:sz w:val="28"/>
          <w:szCs w:val="28"/>
          <w:lang w:val="ru-RU"/>
        </w:rPr>
      </w:pPr>
      <w:r w:rsidRPr="00716CE5">
        <w:rPr>
          <w:rFonts w:ascii="Times New Roman" w:hAnsi="Times New Roman"/>
          <w:b/>
          <w:sz w:val="32"/>
          <w:szCs w:val="32"/>
          <w:lang w:val="ru-RU"/>
        </w:rPr>
        <w:t>При приеме обучающихся</w:t>
      </w:r>
      <w:r w:rsidRPr="00A46C7A">
        <w:rPr>
          <w:rFonts w:ascii="Times New Roman" w:hAnsi="Times New Roman"/>
          <w:b/>
          <w:sz w:val="24"/>
          <w:szCs w:val="24"/>
          <w:lang w:val="ru-RU"/>
        </w:rPr>
        <w:t xml:space="preserve"> </w:t>
      </w:r>
      <w:r w:rsidRPr="00716CE5">
        <w:rPr>
          <w:rFonts w:ascii="Times New Roman" w:hAnsi="Times New Roman"/>
          <w:sz w:val="28"/>
          <w:szCs w:val="28"/>
          <w:lang w:val="ru-RU"/>
        </w:rPr>
        <w:t>их родителей знакомили с Уставом ДЮСШ, правилами приема и документами, регулирующими организацию тренировочного процесса. О  согласии со всеми пунктами Устава свидетельствует подпись родителей в заявлениях на зачисление.</w:t>
      </w:r>
    </w:p>
    <w:p w:rsidR="008723DA" w:rsidRPr="00716CE5" w:rsidRDefault="008723DA" w:rsidP="008723DA">
      <w:pPr>
        <w:pStyle w:val="ac"/>
        <w:ind w:firstLine="720"/>
        <w:jc w:val="both"/>
        <w:rPr>
          <w:rFonts w:ascii="Times New Roman" w:hAnsi="Times New Roman"/>
          <w:sz w:val="28"/>
          <w:szCs w:val="28"/>
          <w:lang w:val="ru-RU"/>
        </w:rPr>
      </w:pPr>
      <w:r w:rsidRPr="00716CE5">
        <w:rPr>
          <w:rFonts w:ascii="Times New Roman" w:hAnsi="Times New Roman"/>
          <w:b/>
          <w:sz w:val="32"/>
          <w:szCs w:val="32"/>
          <w:lang w:val="ru-RU"/>
        </w:rPr>
        <w:t>В учебно-тренировочные группы</w:t>
      </w:r>
      <w:r w:rsidRPr="00A46C7A">
        <w:rPr>
          <w:rFonts w:ascii="Times New Roman" w:hAnsi="Times New Roman"/>
          <w:b/>
          <w:sz w:val="24"/>
          <w:szCs w:val="24"/>
          <w:lang w:val="ru-RU"/>
        </w:rPr>
        <w:t xml:space="preserve"> </w:t>
      </w:r>
      <w:r w:rsidRPr="00716CE5">
        <w:rPr>
          <w:rFonts w:ascii="Times New Roman" w:hAnsi="Times New Roman"/>
          <w:sz w:val="28"/>
          <w:szCs w:val="28"/>
          <w:lang w:val="ru-RU"/>
        </w:rPr>
        <w:t>зачислялись учащиеся, выполнившие контрольно-переводные нормативы, соответствующие году обучения..</w:t>
      </w:r>
    </w:p>
    <w:p w:rsidR="008723DA" w:rsidRPr="00716CE5" w:rsidRDefault="008723DA" w:rsidP="009B7B9A">
      <w:pPr>
        <w:pStyle w:val="ac"/>
        <w:ind w:firstLine="720"/>
        <w:rPr>
          <w:rFonts w:ascii="Times New Roman" w:hAnsi="Times New Roman"/>
          <w:sz w:val="28"/>
          <w:szCs w:val="28"/>
          <w:lang w:val="ru-RU"/>
        </w:rPr>
      </w:pPr>
      <w:r w:rsidRPr="00716CE5">
        <w:rPr>
          <w:rFonts w:ascii="Times New Roman" w:hAnsi="Times New Roman"/>
          <w:sz w:val="28"/>
          <w:szCs w:val="28"/>
          <w:lang w:val="ru-RU"/>
        </w:rPr>
        <w:t>Систематизирована информация о воспитанниках – электронная база данных, разработаны  и применяются в действии бланки ходатайств тренеров о движении воспитанников (перевод, прием, выбытие и т.п.).</w:t>
      </w:r>
    </w:p>
    <w:p w:rsidR="008723DA" w:rsidRPr="00716CE5" w:rsidRDefault="008723DA" w:rsidP="009B7B9A">
      <w:pPr>
        <w:widowControl/>
        <w:autoSpaceDE/>
        <w:autoSpaceDN/>
        <w:adjustRightInd/>
        <w:rPr>
          <w:i/>
          <w:sz w:val="28"/>
          <w:szCs w:val="28"/>
        </w:rPr>
      </w:pPr>
      <w:r w:rsidRPr="00716CE5">
        <w:rPr>
          <w:i/>
          <w:sz w:val="28"/>
          <w:szCs w:val="28"/>
        </w:rPr>
        <w:lastRenderedPageBreak/>
        <w:t xml:space="preserve">Задача на </w:t>
      </w:r>
      <w:r w:rsidR="00A46C7A" w:rsidRPr="00716CE5">
        <w:rPr>
          <w:i/>
          <w:sz w:val="28"/>
          <w:szCs w:val="28"/>
        </w:rPr>
        <w:t>2017-2018</w:t>
      </w:r>
      <w:r w:rsidRPr="00716CE5">
        <w:rPr>
          <w:i/>
          <w:sz w:val="28"/>
          <w:szCs w:val="28"/>
        </w:rPr>
        <w:t xml:space="preserve"> учебный год – продолжать контроль  за организацией и проведением контрольных нормативов, ведением делопроизводства на отделениях - усовершенствовать   «Базу  данных воспитанников ДЮСШ».</w:t>
      </w:r>
    </w:p>
    <w:p w:rsidR="008723DA" w:rsidRPr="00A46C7A" w:rsidRDefault="00716CE5" w:rsidP="009B7B9A">
      <w:pPr>
        <w:widowControl/>
        <w:tabs>
          <w:tab w:val="left" w:pos="6630"/>
        </w:tabs>
        <w:autoSpaceDE/>
        <w:autoSpaceDN/>
        <w:adjustRightInd/>
        <w:rPr>
          <w:sz w:val="24"/>
          <w:szCs w:val="24"/>
        </w:rPr>
      </w:pPr>
      <w:r>
        <w:rPr>
          <w:sz w:val="24"/>
          <w:szCs w:val="24"/>
        </w:rPr>
        <w:tab/>
      </w:r>
    </w:p>
    <w:p w:rsidR="008723DA" w:rsidRPr="00716CE5" w:rsidRDefault="008723DA" w:rsidP="009B7B9A">
      <w:pPr>
        <w:widowControl/>
        <w:autoSpaceDE/>
        <w:autoSpaceDN/>
        <w:adjustRightInd/>
        <w:rPr>
          <w:sz w:val="28"/>
          <w:szCs w:val="28"/>
        </w:rPr>
      </w:pPr>
      <w:r w:rsidRPr="00716CE5">
        <w:rPr>
          <w:b/>
          <w:sz w:val="32"/>
          <w:szCs w:val="32"/>
        </w:rPr>
        <w:t>Продолжительность учебного года</w:t>
      </w:r>
      <w:r w:rsidRPr="00A46C7A">
        <w:rPr>
          <w:sz w:val="24"/>
          <w:szCs w:val="24"/>
        </w:rPr>
        <w:t xml:space="preserve"> </w:t>
      </w:r>
      <w:r w:rsidRPr="00716CE5">
        <w:rPr>
          <w:sz w:val="28"/>
          <w:szCs w:val="28"/>
        </w:rPr>
        <w:t xml:space="preserve">составляет  46 недель </w:t>
      </w:r>
      <w:r w:rsidRPr="00716CE5">
        <w:rPr>
          <w:rFonts w:eastAsia="Calibri"/>
          <w:sz w:val="28"/>
          <w:szCs w:val="28"/>
          <w:lang w:eastAsia="en-US"/>
        </w:rPr>
        <w:t>и 6 недель по индивидуальным планам учащихся (самостоятельных занятий) на период их активного отдыха. </w:t>
      </w:r>
    </w:p>
    <w:p w:rsidR="008723DA" w:rsidRPr="00716CE5" w:rsidRDefault="008723DA" w:rsidP="009B7B9A">
      <w:pPr>
        <w:widowControl/>
        <w:autoSpaceDE/>
        <w:autoSpaceDN/>
        <w:adjustRightInd/>
        <w:ind w:firstLine="567"/>
        <w:rPr>
          <w:sz w:val="28"/>
          <w:szCs w:val="28"/>
        </w:rPr>
      </w:pPr>
      <w:r w:rsidRPr="00716CE5">
        <w:rPr>
          <w:sz w:val="28"/>
          <w:szCs w:val="28"/>
        </w:rPr>
        <w:t>План работы по следующим разделам: организационная работа, учебно-спортивная работа, воспитательная и культурно-массовая работа, агитационно-пропагандистская работа, финансово-хозяйственная деятельность, работа с родительским активом, методическая работа, работа с кадрами, работа с учреждениями, медицинский контроль, контроль за организацией работы ДЮСШ, охрана труда и техника безопасности, ведение документации.</w:t>
      </w:r>
    </w:p>
    <w:p w:rsidR="008723DA" w:rsidRPr="00716CE5" w:rsidRDefault="008723DA" w:rsidP="009B7B9A">
      <w:pPr>
        <w:widowControl/>
        <w:autoSpaceDE/>
        <w:autoSpaceDN/>
        <w:adjustRightInd/>
        <w:ind w:firstLine="567"/>
        <w:rPr>
          <w:sz w:val="28"/>
          <w:szCs w:val="28"/>
        </w:rPr>
      </w:pPr>
      <w:r w:rsidRPr="00716CE5">
        <w:rPr>
          <w:sz w:val="28"/>
          <w:szCs w:val="28"/>
        </w:rPr>
        <w:t>Выполнение плана работы – 100 % .</w:t>
      </w:r>
    </w:p>
    <w:p w:rsidR="008723DA" w:rsidRPr="00716CE5" w:rsidRDefault="008723DA" w:rsidP="008723DA">
      <w:pPr>
        <w:widowControl/>
        <w:autoSpaceDE/>
        <w:autoSpaceDN/>
        <w:adjustRightInd/>
        <w:ind w:firstLine="567"/>
        <w:jc w:val="both"/>
        <w:rPr>
          <w:i/>
          <w:sz w:val="28"/>
          <w:szCs w:val="28"/>
        </w:rPr>
      </w:pPr>
    </w:p>
    <w:p w:rsidR="00B03CC8" w:rsidRPr="00716CE5" w:rsidRDefault="008723DA" w:rsidP="00FD6C9E">
      <w:pPr>
        <w:widowControl/>
        <w:autoSpaceDE/>
        <w:autoSpaceDN/>
        <w:adjustRightInd/>
        <w:ind w:firstLine="567"/>
        <w:jc w:val="both"/>
        <w:rPr>
          <w:i/>
          <w:sz w:val="28"/>
          <w:szCs w:val="28"/>
        </w:rPr>
      </w:pPr>
      <w:r w:rsidRPr="00716CE5">
        <w:rPr>
          <w:i/>
          <w:sz w:val="28"/>
          <w:szCs w:val="28"/>
        </w:rPr>
        <w:t xml:space="preserve">Задача на </w:t>
      </w:r>
      <w:r w:rsidR="00A46C7A" w:rsidRPr="00716CE5">
        <w:rPr>
          <w:i/>
          <w:sz w:val="28"/>
          <w:szCs w:val="28"/>
        </w:rPr>
        <w:t>2017-2018</w:t>
      </w:r>
      <w:r w:rsidRPr="00716CE5">
        <w:rPr>
          <w:i/>
          <w:sz w:val="28"/>
          <w:szCs w:val="28"/>
        </w:rPr>
        <w:t xml:space="preserve"> учебный год – продолжать работу по усовершенствованию  контроля за выполнением плана работы</w:t>
      </w:r>
    </w:p>
    <w:p w:rsidR="00B03CC8" w:rsidRPr="00716CE5" w:rsidRDefault="00B03CC8" w:rsidP="008723DA">
      <w:pPr>
        <w:jc w:val="center"/>
        <w:rPr>
          <w:b/>
          <w:sz w:val="28"/>
          <w:szCs w:val="28"/>
        </w:rPr>
      </w:pPr>
    </w:p>
    <w:p w:rsidR="00FD6C9E" w:rsidRDefault="00FD6C9E" w:rsidP="008723DA">
      <w:pPr>
        <w:jc w:val="center"/>
        <w:rPr>
          <w:b/>
          <w:sz w:val="26"/>
          <w:szCs w:val="26"/>
        </w:rPr>
      </w:pPr>
    </w:p>
    <w:p w:rsidR="00FD6C9E" w:rsidRPr="0088342D" w:rsidRDefault="00FD6C9E" w:rsidP="008723DA">
      <w:pPr>
        <w:jc w:val="center"/>
        <w:rPr>
          <w:b/>
          <w:sz w:val="32"/>
          <w:szCs w:val="32"/>
        </w:rPr>
      </w:pPr>
      <w:r w:rsidRPr="0088342D">
        <w:rPr>
          <w:b/>
          <w:sz w:val="32"/>
          <w:szCs w:val="32"/>
        </w:rPr>
        <w:t>Учебный План МБУ ДО «ДЮСШ» на 2017-2018 год.</w:t>
      </w:r>
    </w:p>
    <w:p w:rsidR="0088342D" w:rsidRDefault="0088342D" w:rsidP="008723DA">
      <w:pPr>
        <w:jc w:val="center"/>
        <w:rPr>
          <w:b/>
          <w:sz w:val="26"/>
          <w:szCs w:val="26"/>
        </w:rPr>
      </w:pPr>
    </w:p>
    <w:p w:rsidR="0088342D" w:rsidRDefault="0088342D" w:rsidP="0088342D">
      <w:pPr>
        <w:ind w:left="-360" w:right="227"/>
        <w:rPr>
          <w:sz w:val="36"/>
          <w:szCs w:val="36"/>
        </w:rPr>
      </w:pPr>
    </w:p>
    <w:p w:rsidR="0088342D" w:rsidRDefault="0088342D" w:rsidP="0088342D">
      <w:pPr>
        <w:ind w:left="-360" w:right="227"/>
        <w:rPr>
          <w:sz w:val="36"/>
          <w:szCs w:val="36"/>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3060"/>
        <w:gridCol w:w="1800"/>
        <w:gridCol w:w="1440"/>
        <w:gridCol w:w="1620"/>
        <w:gridCol w:w="1440"/>
        <w:gridCol w:w="1080"/>
        <w:gridCol w:w="1314"/>
        <w:gridCol w:w="1418"/>
        <w:gridCol w:w="1559"/>
      </w:tblGrid>
      <w:tr w:rsidR="0088342D" w:rsidRPr="008E4A2A" w:rsidTr="00B47A33">
        <w:trPr>
          <w:trHeight w:val="360"/>
        </w:trPr>
        <w:tc>
          <w:tcPr>
            <w:tcW w:w="720" w:type="dxa"/>
            <w:vMerge w:val="restart"/>
          </w:tcPr>
          <w:p w:rsidR="0088342D" w:rsidRPr="00257C52" w:rsidRDefault="0088342D" w:rsidP="00B47A33">
            <w:pPr>
              <w:jc w:val="center"/>
              <w:rPr>
                <w:b/>
                <w:sz w:val="28"/>
                <w:szCs w:val="28"/>
              </w:rPr>
            </w:pPr>
            <w:r w:rsidRPr="00257C52">
              <w:rPr>
                <w:b/>
                <w:sz w:val="28"/>
                <w:szCs w:val="28"/>
              </w:rPr>
              <w:t>№</w:t>
            </w:r>
          </w:p>
        </w:tc>
        <w:tc>
          <w:tcPr>
            <w:tcW w:w="3060" w:type="dxa"/>
            <w:vMerge w:val="restart"/>
          </w:tcPr>
          <w:p w:rsidR="0088342D" w:rsidRPr="00257C52" w:rsidRDefault="0088342D" w:rsidP="00B47A33">
            <w:pPr>
              <w:jc w:val="center"/>
              <w:rPr>
                <w:b/>
                <w:sz w:val="36"/>
                <w:szCs w:val="36"/>
              </w:rPr>
            </w:pPr>
            <w:r w:rsidRPr="00257C52">
              <w:rPr>
                <w:b/>
                <w:sz w:val="36"/>
                <w:szCs w:val="36"/>
              </w:rPr>
              <w:t>Отделение</w:t>
            </w:r>
          </w:p>
        </w:tc>
        <w:tc>
          <w:tcPr>
            <w:tcW w:w="3240" w:type="dxa"/>
            <w:gridSpan w:val="2"/>
          </w:tcPr>
          <w:p w:rsidR="0088342D" w:rsidRPr="001E043E" w:rsidRDefault="0088342D" w:rsidP="00B47A33">
            <w:pPr>
              <w:rPr>
                <w:sz w:val="28"/>
                <w:szCs w:val="28"/>
              </w:rPr>
            </w:pPr>
            <w:r>
              <w:rPr>
                <w:sz w:val="28"/>
                <w:szCs w:val="28"/>
              </w:rPr>
              <w:t xml:space="preserve">  </w:t>
            </w:r>
            <w:proofErr w:type="spellStart"/>
            <w:r w:rsidRPr="001E043E">
              <w:rPr>
                <w:sz w:val="28"/>
                <w:szCs w:val="28"/>
              </w:rPr>
              <w:t>Гнп</w:t>
            </w:r>
            <w:proofErr w:type="spellEnd"/>
            <w:r>
              <w:rPr>
                <w:sz w:val="28"/>
                <w:szCs w:val="28"/>
              </w:rPr>
              <w:t xml:space="preserve"> (</w:t>
            </w:r>
            <w:proofErr w:type="spellStart"/>
            <w:r>
              <w:rPr>
                <w:sz w:val="28"/>
                <w:szCs w:val="28"/>
              </w:rPr>
              <w:t>кол.гр</w:t>
            </w:r>
            <w:proofErr w:type="spellEnd"/>
            <w:r>
              <w:rPr>
                <w:sz w:val="28"/>
                <w:szCs w:val="28"/>
              </w:rPr>
              <w:t>/</w:t>
            </w:r>
            <w:proofErr w:type="spellStart"/>
            <w:r>
              <w:rPr>
                <w:sz w:val="28"/>
                <w:szCs w:val="28"/>
              </w:rPr>
              <w:t>кол.уч-ся</w:t>
            </w:r>
            <w:proofErr w:type="spellEnd"/>
            <w:r>
              <w:rPr>
                <w:sz w:val="28"/>
                <w:szCs w:val="28"/>
              </w:rPr>
              <w:t>)</w:t>
            </w:r>
          </w:p>
        </w:tc>
        <w:tc>
          <w:tcPr>
            <w:tcW w:w="3060" w:type="dxa"/>
            <w:gridSpan w:val="2"/>
          </w:tcPr>
          <w:p w:rsidR="0088342D" w:rsidRPr="001E043E" w:rsidRDefault="0088342D" w:rsidP="00B47A33">
            <w:pPr>
              <w:rPr>
                <w:sz w:val="28"/>
                <w:szCs w:val="28"/>
              </w:rPr>
            </w:pPr>
            <w:proofErr w:type="spellStart"/>
            <w:r>
              <w:rPr>
                <w:sz w:val="28"/>
                <w:szCs w:val="28"/>
              </w:rPr>
              <w:t>Утг</w:t>
            </w:r>
            <w:proofErr w:type="spellEnd"/>
            <w:r>
              <w:rPr>
                <w:sz w:val="28"/>
                <w:szCs w:val="28"/>
              </w:rPr>
              <w:t xml:space="preserve"> (</w:t>
            </w:r>
            <w:proofErr w:type="spellStart"/>
            <w:r>
              <w:rPr>
                <w:sz w:val="28"/>
                <w:szCs w:val="28"/>
              </w:rPr>
              <w:t>кол.гр</w:t>
            </w:r>
            <w:proofErr w:type="spellEnd"/>
            <w:r>
              <w:rPr>
                <w:sz w:val="28"/>
                <w:szCs w:val="28"/>
              </w:rPr>
              <w:t>/</w:t>
            </w:r>
            <w:proofErr w:type="spellStart"/>
            <w:r>
              <w:rPr>
                <w:sz w:val="28"/>
                <w:szCs w:val="28"/>
              </w:rPr>
              <w:t>кол.уч-ся</w:t>
            </w:r>
            <w:proofErr w:type="spellEnd"/>
            <w:r>
              <w:rPr>
                <w:sz w:val="28"/>
                <w:szCs w:val="28"/>
              </w:rPr>
              <w:t>)</w:t>
            </w:r>
          </w:p>
        </w:tc>
        <w:tc>
          <w:tcPr>
            <w:tcW w:w="1080" w:type="dxa"/>
            <w:vMerge w:val="restart"/>
          </w:tcPr>
          <w:p w:rsidR="0088342D" w:rsidRPr="006E119B" w:rsidRDefault="0088342D" w:rsidP="00B47A33">
            <w:pPr>
              <w:rPr>
                <w:b/>
                <w:sz w:val="22"/>
                <w:szCs w:val="22"/>
              </w:rPr>
            </w:pPr>
            <w:r w:rsidRPr="006E119B">
              <w:rPr>
                <w:b/>
                <w:sz w:val="22"/>
                <w:szCs w:val="22"/>
              </w:rPr>
              <w:t xml:space="preserve">СС (кол. </w:t>
            </w:r>
            <w:r>
              <w:rPr>
                <w:b/>
                <w:sz w:val="22"/>
                <w:szCs w:val="22"/>
              </w:rPr>
              <w:t>г</w:t>
            </w:r>
            <w:r w:rsidRPr="006E119B">
              <w:rPr>
                <w:b/>
                <w:sz w:val="22"/>
                <w:szCs w:val="22"/>
              </w:rPr>
              <w:t xml:space="preserve">р. </w:t>
            </w:r>
            <w:r>
              <w:rPr>
                <w:b/>
                <w:sz w:val="22"/>
                <w:szCs w:val="22"/>
              </w:rPr>
              <w:t>к</w:t>
            </w:r>
            <w:r w:rsidRPr="006E119B">
              <w:rPr>
                <w:b/>
                <w:sz w:val="22"/>
                <w:szCs w:val="22"/>
              </w:rPr>
              <w:t xml:space="preserve">ол. </w:t>
            </w:r>
            <w:proofErr w:type="spellStart"/>
            <w:r>
              <w:rPr>
                <w:b/>
                <w:sz w:val="22"/>
                <w:szCs w:val="22"/>
              </w:rPr>
              <w:t>у</w:t>
            </w:r>
            <w:r w:rsidRPr="006E119B">
              <w:rPr>
                <w:b/>
                <w:sz w:val="22"/>
                <w:szCs w:val="22"/>
              </w:rPr>
              <w:t>ч</w:t>
            </w:r>
            <w:proofErr w:type="spellEnd"/>
            <w:r w:rsidRPr="006E119B">
              <w:rPr>
                <w:b/>
                <w:sz w:val="22"/>
                <w:szCs w:val="22"/>
              </w:rPr>
              <w:t>.)</w:t>
            </w:r>
          </w:p>
        </w:tc>
        <w:tc>
          <w:tcPr>
            <w:tcW w:w="1314" w:type="dxa"/>
            <w:vMerge w:val="restart"/>
          </w:tcPr>
          <w:p w:rsidR="0088342D" w:rsidRPr="008E4A2A" w:rsidRDefault="0088342D" w:rsidP="00B47A33">
            <w:pPr>
              <w:rPr>
                <w:b/>
                <w:sz w:val="22"/>
                <w:szCs w:val="22"/>
              </w:rPr>
            </w:pPr>
            <w:r>
              <w:rPr>
                <w:b/>
                <w:sz w:val="22"/>
                <w:szCs w:val="22"/>
              </w:rPr>
              <w:t xml:space="preserve"> </w:t>
            </w:r>
            <w:r w:rsidRPr="008E4A2A">
              <w:rPr>
                <w:b/>
                <w:sz w:val="22"/>
                <w:szCs w:val="22"/>
              </w:rPr>
              <w:t>Кол-во</w:t>
            </w:r>
          </w:p>
          <w:p w:rsidR="0088342D" w:rsidRPr="008E4A2A" w:rsidRDefault="0088342D" w:rsidP="00B47A33">
            <w:pPr>
              <w:rPr>
                <w:b/>
                <w:sz w:val="22"/>
                <w:szCs w:val="22"/>
              </w:rPr>
            </w:pPr>
            <w:r w:rsidRPr="008E4A2A">
              <w:rPr>
                <w:b/>
                <w:sz w:val="22"/>
                <w:szCs w:val="22"/>
              </w:rPr>
              <w:t>групп</w:t>
            </w:r>
          </w:p>
        </w:tc>
        <w:tc>
          <w:tcPr>
            <w:tcW w:w="1418" w:type="dxa"/>
            <w:vMerge w:val="restart"/>
          </w:tcPr>
          <w:p w:rsidR="0088342D" w:rsidRPr="003116CE" w:rsidRDefault="0088342D" w:rsidP="00B47A33">
            <w:pPr>
              <w:rPr>
                <w:b/>
              </w:rPr>
            </w:pPr>
            <w:r>
              <w:rPr>
                <w:b/>
                <w:sz w:val="22"/>
                <w:szCs w:val="22"/>
              </w:rPr>
              <w:t xml:space="preserve"> </w:t>
            </w:r>
            <w:r w:rsidRPr="003116CE">
              <w:rPr>
                <w:b/>
              </w:rPr>
              <w:t>Кол-во</w:t>
            </w:r>
          </w:p>
          <w:p w:rsidR="0088342D" w:rsidRPr="008E4A2A" w:rsidRDefault="0088342D" w:rsidP="00B47A33">
            <w:pPr>
              <w:rPr>
                <w:b/>
                <w:sz w:val="22"/>
                <w:szCs w:val="22"/>
              </w:rPr>
            </w:pPr>
            <w:r w:rsidRPr="003116CE">
              <w:rPr>
                <w:b/>
              </w:rPr>
              <w:t xml:space="preserve">   Уч-ся</w:t>
            </w:r>
          </w:p>
        </w:tc>
        <w:tc>
          <w:tcPr>
            <w:tcW w:w="1559" w:type="dxa"/>
            <w:vMerge w:val="restart"/>
            <w:shd w:val="clear" w:color="auto" w:fill="auto"/>
          </w:tcPr>
          <w:p w:rsidR="0088342D" w:rsidRPr="003116CE" w:rsidRDefault="0088342D" w:rsidP="00B47A33">
            <w:pPr>
              <w:rPr>
                <w:b/>
              </w:rPr>
            </w:pPr>
            <w:r w:rsidRPr="003116CE">
              <w:rPr>
                <w:b/>
              </w:rPr>
              <w:t>Кол-во</w:t>
            </w:r>
          </w:p>
          <w:p w:rsidR="0088342D" w:rsidRPr="008E4A2A" w:rsidRDefault="0088342D" w:rsidP="00B47A33">
            <w:pPr>
              <w:rPr>
                <w:sz w:val="28"/>
                <w:szCs w:val="28"/>
              </w:rPr>
            </w:pPr>
            <w:r w:rsidRPr="003116CE">
              <w:rPr>
                <w:b/>
              </w:rPr>
              <w:t>час</w:t>
            </w:r>
          </w:p>
        </w:tc>
      </w:tr>
      <w:tr w:rsidR="0088342D" w:rsidRPr="008E4A2A" w:rsidTr="00B47A33">
        <w:trPr>
          <w:trHeight w:val="347"/>
        </w:trPr>
        <w:tc>
          <w:tcPr>
            <w:tcW w:w="720" w:type="dxa"/>
            <w:vMerge/>
          </w:tcPr>
          <w:p w:rsidR="0088342D" w:rsidRPr="00257C52" w:rsidRDefault="0088342D" w:rsidP="00B47A33">
            <w:pPr>
              <w:jc w:val="center"/>
              <w:rPr>
                <w:b/>
                <w:sz w:val="28"/>
                <w:szCs w:val="28"/>
              </w:rPr>
            </w:pPr>
          </w:p>
        </w:tc>
        <w:tc>
          <w:tcPr>
            <w:tcW w:w="3060" w:type="dxa"/>
            <w:vMerge/>
          </w:tcPr>
          <w:p w:rsidR="0088342D" w:rsidRPr="008E4A2A" w:rsidRDefault="0088342D" w:rsidP="00B47A33">
            <w:pPr>
              <w:jc w:val="center"/>
              <w:rPr>
                <w:sz w:val="22"/>
                <w:szCs w:val="22"/>
              </w:rPr>
            </w:pPr>
          </w:p>
        </w:tc>
        <w:tc>
          <w:tcPr>
            <w:tcW w:w="1800" w:type="dxa"/>
          </w:tcPr>
          <w:p w:rsidR="0088342D" w:rsidRPr="0093609C" w:rsidRDefault="0088342D" w:rsidP="00B47A33">
            <w:pPr>
              <w:jc w:val="center"/>
              <w:rPr>
                <w:b/>
                <w:sz w:val="28"/>
                <w:szCs w:val="28"/>
              </w:rPr>
            </w:pPr>
            <w:r>
              <w:rPr>
                <w:b/>
                <w:sz w:val="28"/>
                <w:szCs w:val="28"/>
              </w:rPr>
              <w:t>до</w:t>
            </w:r>
            <w:r w:rsidRPr="0093609C">
              <w:rPr>
                <w:b/>
                <w:sz w:val="28"/>
                <w:szCs w:val="28"/>
              </w:rPr>
              <w:t xml:space="preserve"> 1</w:t>
            </w:r>
            <w:r>
              <w:rPr>
                <w:b/>
                <w:sz w:val="28"/>
                <w:szCs w:val="28"/>
              </w:rPr>
              <w:t>г</w:t>
            </w:r>
          </w:p>
        </w:tc>
        <w:tc>
          <w:tcPr>
            <w:tcW w:w="1440" w:type="dxa"/>
          </w:tcPr>
          <w:p w:rsidR="0088342D" w:rsidRPr="0093609C" w:rsidRDefault="0088342D" w:rsidP="00B47A33">
            <w:pPr>
              <w:jc w:val="center"/>
              <w:rPr>
                <w:b/>
                <w:sz w:val="28"/>
                <w:szCs w:val="28"/>
              </w:rPr>
            </w:pPr>
            <w:r>
              <w:rPr>
                <w:b/>
                <w:sz w:val="28"/>
                <w:szCs w:val="28"/>
              </w:rPr>
              <w:t>св.</w:t>
            </w:r>
            <w:r w:rsidRPr="0093609C">
              <w:rPr>
                <w:b/>
                <w:sz w:val="28"/>
                <w:szCs w:val="28"/>
              </w:rPr>
              <w:t xml:space="preserve">  1</w:t>
            </w:r>
            <w:r>
              <w:rPr>
                <w:b/>
                <w:sz w:val="28"/>
                <w:szCs w:val="28"/>
              </w:rPr>
              <w:t>г</w:t>
            </w:r>
          </w:p>
        </w:tc>
        <w:tc>
          <w:tcPr>
            <w:tcW w:w="1620" w:type="dxa"/>
          </w:tcPr>
          <w:p w:rsidR="0088342D" w:rsidRPr="0093609C" w:rsidRDefault="0088342D" w:rsidP="00B47A33">
            <w:pPr>
              <w:jc w:val="center"/>
              <w:rPr>
                <w:b/>
                <w:sz w:val="28"/>
                <w:szCs w:val="28"/>
              </w:rPr>
            </w:pPr>
            <w:r>
              <w:rPr>
                <w:b/>
                <w:sz w:val="28"/>
                <w:szCs w:val="28"/>
              </w:rPr>
              <w:t>до</w:t>
            </w:r>
            <w:r w:rsidRPr="0093609C">
              <w:rPr>
                <w:b/>
                <w:sz w:val="28"/>
                <w:szCs w:val="28"/>
              </w:rPr>
              <w:t xml:space="preserve">  2</w:t>
            </w:r>
            <w:r>
              <w:rPr>
                <w:b/>
                <w:sz w:val="28"/>
                <w:szCs w:val="28"/>
              </w:rPr>
              <w:t>г</w:t>
            </w:r>
          </w:p>
        </w:tc>
        <w:tc>
          <w:tcPr>
            <w:tcW w:w="1440" w:type="dxa"/>
          </w:tcPr>
          <w:p w:rsidR="0088342D" w:rsidRPr="0093609C" w:rsidRDefault="0088342D" w:rsidP="00B47A33">
            <w:pPr>
              <w:jc w:val="center"/>
              <w:rPr>
                <w:b/>
                <w:sz w:val="28"/>
                <w:szCs w:val="28"/>
              </w:rPr>
            </w:pPr>
            <w:r>
              <w:rPr>
                <w:b/>
                <w:sz w:val="28"/>
                <w:szCs w:val="28"/>
              </w:rPr>
              <w:t>св.</w:t>
            </w:r>
            <w:r w:rsidRPr="0093609C">
              <w:rPr>
                <w:b/>
                <w:sz w:val="28"/>
                <w:szCs w:val="28"/>
              </w:rPr>
              <w:t xml:space="preserve">  2</w:t>
            </w:r>
            <w:r>
              <w:rPr>
                <w:b/>
                <w:sz w:val="28"/>
                <w:szCs w:val="28"/>
              </w:rPr>
              <w:t>г</w:t>
            </w:r>
          </w:p>
        </w:tc>
        <w:tc>
          <w:tcPr>
            <w:tcW w:w="1080" w:type="dxa"/>
            <w:vMerge/>
          </w:tcPr>
          <w:p w:rsidR="0088342D" w:rsidRPr="008E4A2A" w:rsidRDefault="0088342D" w:rsidP="00B47A33">
            <w:pPr>
              <w:rPr>
                <w:sz w:val="22"/>
                <w:szCs w:val="22"/>
              </w:rPr>
            </w:pPr>
          </w:p>
        </w:tc>
        <w:tc>
          <w:tcPr>
            <w:tcW w:w="1314" w:type="dxa"/>
            <w:vMerge/>
          </w:tcPr>
          <w:p w:rsidR="0088342D" w:rsidRPr="008E4A2A" w:rsidRDefault="0088342D" w:rsidP="00B47A33">
            <w:pPr>
              <w:rPr>
                <w:sz w:val="22"/>
                <w:szCs w:val="22"/>
              </w:rPr>
            </w:pPr>
          </w:p>
        </w:tc>
        <w:tc>
          <w:tcPr>
            <w:tcW w:w="1418" w:type="dxa"/>
            <w:vMerge/>
          </w:tcPr>
          <w:p w:rsidR="0088342D" w:rsidRPr="008E4A2A" w:rsidRDefault="0088342D" w:rsidP="00B47A33">
            <w:pPr>
              <w:rPr>
                <w:sz w:val="22"/>
                <w:szCs w:val="22"/>
              </w:rPr>
            </w:pPr>
          </w:p>
        </w:tc>
        <w:tc>
          <w:tcPr>
            <w:tcW w:w="1559" w:type="dxa"/>
            <w:vMerge/>
            <w:shd w:val="clear" w:color="auto" w:fill="auto"/>
          </w:tcPr>
          <w:p w:rsidR="0088342D" w:rsidRPr="008E4A2A" w:rsidRDefault="0088342D" w:rsidP="00B47A33">
            <w:pPr>
              <w:rPr>
                <w:sz w:val="28"/>
                <w:szCs w:val="28"/>
              </w:rPr>
            </w:pPr>
          </w:p>
        </w:tc>
      </w:tr>
      <w:tr w:rsidR="0088342D" w:rsidRPr="008F621E" w:rsidTr="00B47A33">
        <w:trPr>
          <w:trHeight w:val="703"/>
        </w:trPr>
        <w:tc>
          <w:tcPr>
            <w:tcW w:w="720" w:type="dxa"/>
          </w:tcPr>
          <w:p w:rsidR="0088342D" w:rsidRPr="00257C52" w:rsidRDefault="0088342D" w:rsidP="00B47A33">
            <w:pPr>
              <w:jc w:val="center"/>
              <w:rPr>
                <w:b/>
                <w:sz w:val="28"/>
                <w:szCs w:val="28"/>
              </w:rPr>
            </w:pPr>
            <w:r w:rsidRPr="00257C52">
              <w:rPr>
                <w:b/>
                <w:sz w:val="28"/>
                <w:szCs w:val="28"/>
              </w:rPr>
              <w:t>1</w:t>
            </w:r>
          </w:p>
        </w:tc>
        <w:tc>
          <w:tcPr>
            <w:tcW w:w="3060" w:type="dxa"/>
          </w:tcPr>
          <w:p w:rsidR="0088342D" w:rsidRPr="00B5508D" w:rsidRDefault="0088342D" w:rsidP="00B47A33">
            <w:pPr>
              <w:rPr>
                <w:b/>
                <w:sz w:val="32"/>
                <w:szCs w:val="32"/>
              </w:rPr>
            </w:pPr>
            <w:r w:rsidRPr="00B5508D">
              <w:rPr>
                <w:b/>
                <w:sz w:val="32"/>
                <w:szCs w:val="32"/>
              </w:rPr>
              <w:t>Бокс</w:t>
            </w:r>
          </w:p>
        </w:tc>
        <w:tc>
          <w:tcPr>
            <w:tcW w:w="1800" w:type="dxa"/>
          </w:tcPr>
          <w:p w:rsidR="0088342D" w:rsidRPr="008F621E" w:rsidRDefault="0088342D" w:rsidP="00B47A33">
            <w:pPr>
              <w:jc w:val="center"/>
              <w:rPr>
                <w:sz w:val="32"/>
                <w:szCs w:val="32"/>
              </w:rPr>
            </w:pPr>
          </w:p>
        </w:tc>
        <w:tc>
          <w:tcPr>
            <w:tcW w:w="1440" w:type="dxa"/>
          </w:tcPr>
          <w:p w:rsidR="0088342D" w:rsidRPr="008F621E" w:rsidRDefault="0088342D" w:rsidP="00B47A33">
            <w:pPr>
              <w:jc w:val="center"/>
              <w:rPr>
                <w:sz w:val="32"/>
                <w:szCs w:val="32"/>
              </w:rPr>
            </w:pPr>
            <w:r>
              <w:rPr>
                <w:sz w:val="32"/>
                <w:szCs w:val="32"/>
              </w:rPr>
              <w:t>5/87</w:t>
            </w:r>
          </w:p>
        </w:tc>
        <w:tc>
          <w:tcPr>
            <w:tcW w:w="1620" w:type="dxa"/>
          </w:tcPr>
          <w:p w:rsidR="0088342D" w:rsidRPr="008F621E" w:rsidRDefault="0088342D" w:rsidP="00B47A33">
            <w:pPr>
              <w:jc w:val="center"/>
              <w:rPr>
                <w:sz w:val="32"/>
                <w:szCs w:val="32"/>
              </w:rPr>
            </w:pPr>
            <w:r>
              <w:rPr>
                <w:sz w:val="32"/>
                <w:szCs w:val="32"/>
              </w:rPr>
              <w:t>1/18</w:t>
            </w:r>
          </w:p>
        </w:tc>
        <w:tc>
          <w:tcPr>
            <w:tcW w:w="1440" w:type="dxa"/>
          </w:tcPr>
          <w:p w:rsidR="0088342D" w:rsidRPr="008F621E" w:rsidRDefault="0088342D" w:rsidP="00B47A33">
            <w:pPr>
              <w:jc w:val="center"/>
              <w:rPr>
                <w:sz w:val="32"/>
                <w:szCs w:val="32"/>
              </w:rPr>
            </w:pPr>
            <w:r>
              <w:rPr>
                <w:sz w:val="32"/>
                <w:szCs w:val="32"/>
              </w:rPr>
              <w:t>8/104</w:t>
            </w:r>
          </w:p>
        </w:tc>
        <w:tc>
          <w:tcPr>
            <w:tcW w:w="1080" w:type="dxa"/>
          </w:tcPr>
          <w:p w:rsidR="0088342D" w:rsidRPr="008F621E" w:rsidRDefault="0088342D" w:rsidP="00B47A33">
            <w:pPr>
              <w:jc w:val="center"/>
              <w:rPr>
                <w:sz w:val="32"/>
                <w:szCs w:val="32"/>
              </w:rPr>
            </w:pPr>
            <w:r>
              <w:rPr>
                <w:sz w:val="32"/>
                <w:szCs w:val="32"/>
              </w:rPr>
              <w:t>-</w:t>
            </w:r>
          </w:p>
        </w:tc>
        <w:tc>
          <w:tcPr>
            <w:tcW w:w="1314" w:type="dxa"/>
          </w:tcPr>
          <w:p w:rsidR="0088342D" w:rsidRPr="0046751D" w:rsidRDefault="0088342D" w:rsidP="00B47A33">
            <w:pPr>
              <w:jc w:val="center"/>
              <w:rPr>
                <w:sz w:val="32"/>
                <w:szCs w:val="32"/>
              </w:rPr>
            </w:pPr>
            <w:r w:rsidRPr="0046751D">
              <w:rPr>
                <w:sz w:val="32"/>
                <w:szCs w:val="32"/>
              </w:rPr>
              <w:t>1</w:t>
            </w:r>
            <w:r>
              <w:rPr>
                <w:sz w:val="32"/>
                <w:szCs w:val="32"/>
              </w:rPr>
              <w:t>4</w:t>
            </w:r>
          </w:p>
        </w:tc>
        <w:tc>
          <w:tcPr>
            <w:tcW w:w="1418" w:type="dxa"/>
          </w:tcPr>
          <w:p w:rsidR="0088342D" w:rsidRPr="0046751D" w:rsidRDefault="0088342D" w:rsidP="00B47A33">
            <w:pPr>
              <w:jc w:val="center"/>
              <w:rPr>
                <w:sz w:val="32"/>
                <w:szCs w:val="32"/>
              </w:rPr>
            </w:pPr>
            <w:r w:rsidRPr="0046751D">
              <w:rPr>
                <w:sz w:val="32"/>
                <w:szCs w:val="32"/>
              </w:rPr>
              <w:t>2</w:t>
            </w:r>
            <w:r>
              <w:rPr>
                <w:sz w:val="32"/>
                <w:szCs w:val="32"/>
              </w:rPr>
              <w:t>09</w:t>
            </w:r>
          </w:p>
        </w:tc>
        <w:tc>
          <w:tcPr>
            <w:tcW w:w="1559" w:type="dxa"/>
            <w:shd w:val="clear" w:color="auto" w:fill="auto"/>
          </w:tcPr>
          <w:p w:rsidR="0088342D" w:rsidRPr="0046751D" w:rsidRDefault="0088342D" w:rsidP="00B47A33">
            <w:pPr>
              <w:jc w:val="center"/>
              <w:rPr>
                <w:sz w:val="32"/>
                <w:szCs w:val="32"/>
              </w:rPr>
            </w:pPr>
            <w:r>
              <w:rPr>
                <w:sz w:val="32"/>
                <w:szCs w:val="32"/>
              </w:rPr>
              <w:t>185</w:t>
            </w:r>
          </w:p>
        </w:tc>
      </w:tr>
      <w:tr w:rsidR="0088342D" w:rsidRPr="008F621E" w:rsidTr="00B47A33">
        <w:trPr>
          <w:trHeight w:val="545"/>
        </w:trPr>
        <w:tc>
          <w:tcPr>
            <w:tcW w:w="720" w:type="dxa"/>
          </w:tcPr>
          <w:p w:rsidR="0088342D" w:rsidRPr="00257C52" w:rsidRDefault="0088342D" w:rsidP="00B47A33">
            <w:pPr>
              <w:jc w:val="center"/>
              <w:rPr>
                <w:b/>
                <w:sz w:val="28"/>
                <w:szCs w:val="28"/>
              </w:rPr>
            </w:pPr>
            <w:r w:rsidRPr="00257C52">
              <w:rPr>
                <w:b/>
                <w:sz w:val="28"/>
                <w:szCs w:val="28"/>
              </w:rPr>
              <w:t>2</w:t>
            </w:r>
          </w:p>
        </w:tc>
        <w:tc>
          <w:tcPr>
            <w:tcW w:w="3060" w:type="dxa"/>
          </w:tcPr>
          <w:p w:rsidR="0088342D" w:rsidRPr="0093609C" w:rsidRDefault="0088342D" w:rsidP="00B47A33">
            <w:pPr>
              <w:tabs>
                <w:tab w:val="left" w:pos="1035"/>
              </w:tabs>
              <w:rPr>
                <w:b/>
                <w:sz w:val="32"/>
                <w:szCs w:val="32"/>
              </w:rPr>
            </w:pPr>
            <w:r w:rsidRPr="0093609C">
              <w:rPr>
                <w:b/>
                <w:sz w:val="32"/>
                <w:szCs w:val="32"/>
              </w:rPr>
              <w:t>Дзюдо</w:t>
            </w:r>
          </w:p>
          <w:p w:rsidR="0088342D" w:rsidRPr="0093609C" w:rsidRDefault="0088342D" w:rsidP="00B47A33">
            <w:pPr>
              <w:ind w:firstLine="708"/>
              <w:rPr>
                <w:b/>
                <w:sz w:val="32"/>
                <w:szCs w:val="32"/>
              </w:rPr>
            </w:pPr>
          </w:p>
        </w:tc>
        <w:tc>
          <w:tcPr>
            <w:tcW w:w="1800" w:type="dxa"/>
          </w:tcPr>
          <w:p w:rsidR="0088342D" w:rsidRPr="008F621E" w:rsidRDefault="0088342D" w:rsidP="00B47A33">
            <w:pPr>
              <w:jc w:val="center"/>
              <w:rPr>
                <w:sz w:val="32"/>
                <w:szCs w:val="32"/>
              </w:rPr>
            </w:pPr>
          </w:p>
        </w:tc>
        <w:tc>
          <w:tcPr>
            <w:tcW w:w="1440" w:type="dxa"/>
          </w:tcPr>
          <w:p w:rsidR="0088342D" w:rsidRPr="008F621E" w:rsidRDefault="0088342D" w:rsidP="00B47A33">
            <w:pPr>
              <w:jc w:val="center"/>
              <w:rPr>
                <w:sz w:val="32"/>
                <w:szCs w:val="32"/>
              </w:rPr>
            </w:pPr>
            <w:r>
              <w:rPr>
                <w:sz w:val="32"/>
                <w:szCs w:val="32"/>
              </w:rPr>
              <w:t>2/36</w:t>
            </w:r>
          </w:p>
        </w:tc>
        <w:tc>
          <w:tcPr>
            <w:tcW w:w="1620" w:type="dxa"/>
          </w:tcPr>
          <w:p w:rsidR="0088342D" w:rsidRPr="008F621E" w:rsidRDefault="0088342D" w:rsidP="00B47A33">
            <w:pPr>
              <w:jc w:val="center"/>
              <w:rPr>
                <w:sz w:val="32"/>
                <w:szCs w:val="32"/>
              </w:rPr>
            </w:pPr>
            <w:r>
              <w:rPr>
                <w:sz w:val="32"/>
                <w:szCs w:val="32"/>
              </w:rPr>
              <w:t>2/30</w:t>
            </w:r>
          </w:p>
        </w:tc>
        <w:tc>
          <w:tcPr>
            <w:tcW w:w="1440" w:type="dxa"/>
          </w:tcPr>
          <w:p w:rsidR="0088342D" w:rsidRPr="008F621E" w:rsidRDefault="0088342D" w:rsidP="00B47A33">
            <w:pPr>
              <w:jc w:val="center"/>
              <w:rPr>
                <w:sz w:val="32"/>
                <w:szCs w:val="32"/>
              </w:rPr>
            </w:pPr>
            <w:r>
              <w:rPr>
                <w:sz w:val="32"/>
                <w:szCs w:val="32"/>
              </w:rPr>
              <w:t>1/14</w:t>
            </w:r>
          </w:p>
        </w:tc>
        <w:tc>
          <w:tcPr>
            <w:tcW w:w="1080" w:type="dxa"/>
          </w:tcPr>
          <w:p w:rsidR="0088342D" w:rsidRPr="008F621E" w:rsidRDefault="0088342D" w:rsidP="00B47A33">
            <w:pPr>
              <w:jc w:val="center"/>
              <w:rPr>
                <w:sz w:val="32"/>
                <w:szCs w:val="32"/>
              </w:rPr>
            </w:pPr>
            <w:r>
              <w:rPr>
                <w:sz w:val="32"/>
                <w:szCs w:val="32"/>
              </w:rPr>
              <w:t>-</w:t>
            </w:r>
          </w:p>
        </w:tc>
        <w:tc>
          <w:tcPr>
            <w:tcW w:w="1314" w:type="dxa"/>
          </w:tcPr>
          <w:p w:rsidR="0088342D" w:rsidRPr="0046751D" w:rsidRDefault="0088342D" w:rsidP="00B47A33">
            <w:pPr>
              <w:jc w:val="center"/>
              <w:rPr>
                <w:sz w:val="32"/>
                <w:szCs w:val="32"/>
              </w:rPr>
            </w:pPr>
            <w:r>
              <w:rPr>
                <w:sz w:val="32"/>
                <w:szCs w:val="32"/>
              </w:rPr>
              <w:t>5</w:t>
            </w:r>
          </w:p>
        </w:tc>
        <w:tc>
          <w:tcPr>
            <w:tcW w:w="1418" w:type="dxa"/>
          </w:tcPr>
          <w:p w:rsidR="0088342D" w:rsidRPr="0046751D" w:rsidRDefault="0088342D" w:rsidP="00B47A33">
            <w:pPr>
              <w:jc w:val="center"/>
              <w:rPr>
                <w:sz w:val="32"/>
                <w:szCs w:val="32"/>
              </w:rPr>
            </w:pPr>
            <w:r>
              <w:rPr>
                <w:sz w:val="32"/>
                <w:szCs w:val="32"/>
              </w:rPr>
              <w:t>80</w:t>
            </w:r>
          </w:p>
        </w:tc>
        <w:tc>
          <w:tcPr>
            <w:tcW w:w="1559" w:type="dxa"/>
            <w:shd w:val="clear" w:color="auto" w:fill="auto"/>
          </w:tcPr>
          <w:p w:rsidR="0088342D" w:rsidRPr="0046751D" w:rsidRDefault="0088342D" w:rsidP="00B47A33">
            <w:pPr>
              <w:jc w:val="center"/>
              <w:rPr>
                <w:sz w:val="32"/>
                <w:szCs w:val="32"/>
              </w:rPr>
            </w:pPr>
            <w:r>
              <w:rPr>
                <w:sz w:val="32"/>
                <w:szCs w:val="32"/>
              </w:rPr>
              <w:t>58</w:t>
            </w:r>
          </w:p>
        </w:tc>
      </w:tr>
      <w:tr w:rsidR="0088342D" w:rsidRPr="008F621E" w:rsidTr="00B47A33">
        <w:trPr>
          <w:trHeight w:val="702"/>
        </w:trPr>
        <w:tc>
          <w:tcPr>
            <w:tcW w:w="720" w:type="dxa"/>
          </w:tcPr>
          <w:p w:rsidR="0088342D" w:rsidRPr="00257C52" w:rsidRDefault="0088342D" w:rsidP="00B47A33">
            <w:pPr>
              <w:jc w:val="center"/>
              <w:rPr>
                <w:b/>
                <w:sz w:val="28"/>
                <w:szCs w:val="28"/>
              </w:rPr>
            </w:pPr>
            <w:r w:rsidRPr="00257C52">
              <w:rPr>
                <w:b/>
                <w:sz w:val="28"/>
                <w:szCs w:val="28"/>
              </w:rPr>
              <w:t>3</w:t>
            </w:r>
          </w:p>
        </w:tc>
        <w:tc>
          <w:tcPr>
            <w:tcW w:w="3060" w:type="dxa"/>
          </w:tcPr>
          <w:p w:rsidR="0088342D" w:rsidRPr="0093609C" w:rsidRDefault="0088342D" w:rsidP="00B47A33">
            <w:pPr>
              <w:rPr>
                <w:b/>
                <w:sz w:val="32"/>
                <w:szCs w:val="32"/>
              </w:rPr>
            </w:pPr>
            <w:proofErr w:type="spellStart"/>
            <w:r w:rsidRPr="0093609C">
              <w:rPr>
                <w:b/>
                <w:sz w:val="32"/>
                <w:szCs w:val="32"/>
              </w:rPr>
              <w:t>Тхэквондо</w:t>
            </w:r>
            <w:proofErr w:type="spellEnd"/>
          </w:p>
        </w:tc>
        <w:tc>
          <w:tcPr>
            <w:tcW w:w="1800" w:type="dxa"/>
          </w:tcPr>
          <w:p w:rsidR="0088342D" w:rsidRPr="008F621E" w:rsidRDefault="0088342D" w:rsidP="00B47A33">
            <w:pPr>
              <w:jc w:val="center"/>
              <w:rPr>
                <w:sz w:val="32"/>
                <w:szCs w:val="32"/>
              </w:rPr>
            </w:pPr>
            <w:r>
              <w:rPr>
                <w:sz w:val="32"/>
                <w:szCs w:val="32"/>
              </w:rPr>
              <w:t>2/40</w:t>
            </w:r>
          </w:p>
        </w:tc>
        <w:tc>
          <w:tcPr>
            <w:tcW w:w="1440" w:type="dxa"/>
          </w:tcPr>
          <w:p w:rsidR="0088342D" w:rsidRPr="008F621E" w:rsidRDefault="0088342D" w:rsidP="00B47A33">
            <w:pPr>
              <w:jc w:val="center"/>
              <w:rPr>
                <w:sz w:val="32"/>
                <w:szCs w:val="32"/>
              </w:rPr>
            </w:pPr>
            <w:r w:rsidRPr="008F621E">
              <w:rPr>
                <w:sz w:val="32"/>
                <w:szCs w:val="32"/>
              </w:rPr>
              <w:t>1/18</w:t>
            </w:r>
          </w:p>
        </w:tc>
        <w:tc>
          <w:tcPr>
            <w:tcW w:w="1620" w:type="dxa"/>
          </w:tcPr>
          <w:p w:rsidR="0088342D" w:rsidRPr="008F621E" w:rsidRDefault="0088342D" w:rsidP="00B47A33">
            <w:pPr>
              <w:jc w:val="center"/>
              <w:rPr>
                <w:sz w:val="32"/>
                <w:szCs w:val="32"/>
              </w:rPr>
            </w:pPr>
            <w:r>
              <w:rPr>
                <w:sz w:val="32"/>
                <w:szCs w:val="32"/>
              </w:rPr>
              <w:t>3/49</w:t>
            </w:r>
          </w:p>
        </w:tc>
        <w:tc>
          <w:tcPr>
            <w:tcW w:w="1440" w:type="dxa"/>
          </w:tcPr>
          <w:p w:rsidR="0088342D" w:rsidRPr="003B3103" w:rsidRDefault="0088342D" w:rsidP="00B47A33">
            <w:pPr>
              <w:jc w:val="center"/>
              <w:rPr>
                <w:sz w:val="32"/>
                <w:szCs w:val="32"/>
              </w:rPr>
            </w:pPr>
            <w:r>
              <w:rPr>
                <w:sz w:val="32"/>
                <w:szCs w:val="32"/>
              </w:rPr>
              <w:t>1</w:t>
            </w:r>
            <w:r>
              <w:rPr>
                <w:sz w:val="32"/>
                <w:szCs w:val="32"/>
                <w:lang w:val="en-US"/>
              </w:rPr>
              <w:t>/</w:t>
            </w:r>
            <w:r>
              <w:rPr>
                <w:sz w:val="32"/>
                <w:szCs w:val="32"/>
              </w:rPr>
              <w:t>14</w:t>
            </w:r>
          </w:p>
        </w:tc>
        <w:tc>
          <w:tcPr>
            <w:tcW w:w="1080" w:type="dxa"/>
          </w:tcPr>
          <w:p w:rsidR="0088342D" w:rsidRPr="008F621E" w:rsidRDefault="0088342D" w:rsidP="00B47A33">
            <w:pPr>
              <w:jc w:val="center"/>
              <w:rPr>
                <w:sz w:val="32"/>
                <w:szCs w:val="32"/>
              </w:rPr>
            </w:pPr>
            <w:r>
              <w:rPr>
                <w:sz w:val="32"/>
                <w:szCs w:val="32"/>
              </w:rPr>
              <w:t>-</w:t>
            </w:r>
          </w:p>
        </w:tc>
        <w:tc>
          <w:tcPr>
            <w:tcW w:w="1314" w:type="dxa"/>
          </w:tcPr>
          <w:p w:rsidR="0088342D" w:rsidRPr="0046751D" w:rsidRDefault="0088342D" w:rsidP="00B47A33">
            <w:pPr>
              <w:jc w:val="center"/>
              <w:rPr>
                <w:sz w:val="32"/>
                <w:szCs w:val="32"/>
              </w:rPr>
            </w:pPr>
            <w:r>
              <w:rPr>
                <w:sz w:val="32"/>
                <w:szCs w:val="32"/>
              </w:rPr>
              <w:t>7</w:t>
            </w:r>
          </w:p>
        </w:tc>
        <w:tc>
          <w:tcPr>
            <w:tcW w:w="1418" w:type="dxa"/>
          </w:tcPr>
          <w:p w:rsidR="0088342D" w:rsidRPr="0046751D" w:rsidRDefault="0088342D" w:rsidP="00B47A33">
            <w:pPr>
              <w:jc w:val="center"/>
              <w:rPr>
                <w:sz w:val="32"/>
                <w:szCs w:val="32"/>
              </w:rPr>
            </w:pPr>
            <w:r w:rsidRPr="0046751D">
              <w:rPr>
                <w:sz w:val="32"/>
                <w:szCs w:val="32"/>
              </w:rPr>
              <w:t>1</w:t>
            </w:r>
            <w:r>
              <w:rPr>
                <w:sz w:val="32"/>
                <w:szCs w:val="32"/>
              </w:rPr>
              <w:t>21</w:t>
            </w:r>
          </w:p>
        </w:tc>
        <w:tc>
          <w:tcPr>
            <w:tcW w:w="1559" w:type="dxa"/>
            <w:shd w:val="clear" w:color="auto" w:fill="auto"/>
          </w:tcPr>
          <w:p w:rsidR="0088342D" w:rsidRPr="0046751D" w:rsidRDefault="0088342D" w:rsidP="00B47A33">
            <w:pPr>
              <w:jc w:val="center"/>
              <w:rPr>
                <w:sz w:val="32"/>
                <w:szCs w:val="32"/>
              </w:rPr>
            </w:pPr>
            <w:r>
              <w:rPr>
                <w:sz w:val="32"/>
                <w:szCs w:val="32"/>
              </w:rPr>
              <w:t>73</w:t>
            </w:r>
          </w:p>
        </w:tc>
      </w:tr>
      <w:tr w:rsidR="0088342D" w:rsidRPr="008F621E" w:rsidTr="00B47A33">
        <w:trPr>
          <w:trHeight w:val="728"/>
        </w:trPr>
        <w:tc>
          <w:tcPr>
            <w:tcW w:w="720" w:type="dxa"/>
          </w:tcPr>
          <w:p w:rsidR="0088342D" w:rsidRPr="00257C52" w:rsidRDefault="0088342D" w:rsidP="00B47A33">
            <w:pPr>
              <w:jc w:val="center"/>
              <w:rPr>
                <w:b/>
                <w:sz w:val="28"/>
                <w:szCs w:val="28"/>
              </w:rPr>
            </w:pPr>
            <w:r w:rsidRPr="00257C52">
              <w:rPr>
                <w:b/>
                <w:sz w:val="28"/>
                <w:szCs w:val="28"/>
              </w:rPr>
              <w:t>4</w:t>
            </w:r>
          </w:p>
        </w:tc>
        <w:tc>
          <w:tcPr>
            <w:tcW w:w="3060" w:type="dxa"/>
          </w:tcPr>
          <w:p w:rsidR="0088342D" w:rsidRPr="0093609C" w:rsidRDefault="0088342D" w:rsidP="00B47A33">
            <w:pPr>
              <w:tabs>
                <w:tab w:val="left" w:pos="900"/>
              </w:tabs>
              <w:rPr>
                <w:b/>
                <w:sz w:val="32"/>
                <w:szCs w:val="32"/>
              </w:rPr>
            </w:pPr>
            <w:r w:rsidRPr="0093609C">
              <w:rPr>
                <w:b/>
                <w:sz w:val="28"/>
                <w:szCs w:val="28"/>
              </w:rPr>
              <w:t>Рукопаш</w:t>
            </w:r>
            <w:r>
              <w:rPr>
                <w:b/>
                <w:sz w:val="28"/>
                <w:szCs w:val="28"/>
              </w:rPr>
              <w:t xml:space="preserve">ный </w:t>
            </w:r>
            <w:r w:rsidRPr="0093609C">
              <w:rPr>
                <w:b/>
                <w:sz w:val="28"/>
                <w:szCs w:val="28"/>
              </w:rPr>
              <w:t>бой</w:t>
            </w:r>
          </w:p>
          <w:p w:rsidR="0088342D" w:rsidRPr="0093609C" w:rsidRDefault="0088342D" w:rsidP="00B47A33">
            <w:pPr>
              <w:ind w:firstLine="708"/>
              <w:rPr>
                <w:b/>
                <w:sz w:val="22"/>
                <w:szCs w:val="22"/>
              </w:rPr>
            </w:pPr>
          </w:p>
        </w:tc>
        <w:tc>
          <w:tcPr>
            <w:tcW w:w="1800" w:type="dxa"/>
          </w:tcPr>
          <w:p w:rsidR="0088342D" w:rsidRPr="008F621E" w:rsidRDefault="0088342D" w:rsidP="00B47A33">
            <w:pPr>
              <w:jc w:val="center"/>
              <w:rPr>
                <w:sz w:val="32"/>
                <w:szCs w:val="32"/>
              </w:rPr>
            </w:pPr>
            <w:r>
              <w:rPr>
                <w:sz w:val="32"/>
                <w:szCs w:val="32"/>
              </w:rPr>
              <w:t>1/19</w:t>
            </w:r>
          </w:p>
        </w:tc>
        <w:tc>
          <w:tcPr>
            <w:tcW w:w="1440" w:type="dxa"/>
          </w:tcPr>
          <w:p w:rsidR="0088342D" w:rsidRPr="008F621E" w:rsidRDefault="0088342D" w:rsidP="00B47A33">
            <w:pPr>
              <w:jc w:val="center"/>
              <w:rPr>
                <w:sz w:val="32"/>
                <w:szCs w:val="32"/>
              </w:rPr>
            </w:pPr>
            <w:r>
              <w:rPr>
                <w:sz w:val="32"/>
                <w:szCs w:val="32"/>
              </w:rPr>
              <w:t>1/20</w:t>
            </w:r>
          </w:p>
        </w:tc>
        <w:tc>
          <w:tcPr>
            <w:tcW w:w="1620" w:type="dxa"/>
          </w:tcPr>
          <w:p w:rsidR="0088342D" w:rsidRPr="008F621E" w:rsidRDefault="0088342D" w:rsidP="00B47A33">
            <w:pPr>
              <w:jc w:val="center"/>
              <w:rPr>
                <w:sz w:val="32"/>
                <w:szCs w:val="32"/>
              </w:rPr>
            </w:pPr>
            <w:r>
              <w:rPr>
                <w:sz w:val="32"/>
                <w:szCs w:val="32"/>
              </w:rPr>
              <w:t>1/15</w:t>
            </w:r>
          </w:p>
        </w:tc>
        <w:tc>
          <w:tcPr>
            <w:tcW w:w="1440" w:type="dxa"/>
          </w:tcPr>
          <w:p w:rsidR="0088342D" w:rsidRPr="008F621E" w:rsidRDefault="0088342D" w:rsidP="00B47A33">
            <w:pPr>
              <w:jc w:val="center"/>
              <w:rPr>
                <w:sz w:val="32"/>
                <w:szCs w:val="32"/>
              </w:rPr>
            </w:pPr>
            <w:r>
              <w:rPr>
                <w:sz w:val="32"/>
                <w:szCs w:val="32"/>
              </w:rPr>
              <w:t>1/16</w:t>
            </w:r>
          </w:p>
        </w:tc>
        <w:tc>
          <w:tcPr>
            <w:tcW w:w="1080" w:type="dxa"/>
          </w:tcPr>
          <w:p w:rsidR="0088342D" w:rsidRPr="008F621E" w:rsidRDefault="0088342D" w:rsidP="00B47A33">
            <w:pPr>
              <w:jc w:val="center"/>
              <w:rPr>
                <w:sz w:val="32"/>
                <w:szCs w:val="32"/>
              </w:rPr>
            </w:pPr>
            <w:r>
              <w:rPr>
                <w:sz w:val="32"/>
                <w:szCs w:val="32"/>
              </w:rPr>
              <w:t>-</w:t>
            </w:r>
          </w:p>
        </w:tc>
        <w:tc>
          <w:tcPr>
            <w:tcW w:w="1314" w:type="dxa"/>
          </w:tcPr>
          <w:p w:rsidR="0088342D" w:rsidRPr="0046751D" w:rsidRDefault="0088342D" w:rsidP="00B47A33">
            <w:pPr>
              <w:jc w:val="center"/>
              <w:rPr>
                <w:sz w:val="32"/>
                <w:szCs w:val="32"/>
              </w:rPr>
            </w:pPr>
            <w:r>
              <w:rPr>
                <w:sz w:val="32"/>
                <w:szCs w:val="32"/>
              </w:rPr>
              <w:t>4</w:t>
            </w:r>
          </w:p>
        </w:tc>
        <w:tc>
          <w:tcPr>
            <w:tcW w:w="1418" w:type="dxa"/>
          </w:tcPr>
          <w:p w:rsidR="0088342D" w:rsidRPr="0046751D" w:rsidRDefault="0088342D" w:rsidP="00B47A33">
            <w:pPr>
              <w:jc w:val="center"/>
              <w:rPr>
                <w:sz w:val="32"/>
                <w:szCs w:val="32"/>
              </w:rPr>
            </w:pPr>
            <w:r>
              <w:rPr>
                <w:sz w:val="32"/>
                <w:szCs w:val="32"/>
              </w:rPr>
              <w:t>70</w:t>
            </w:r>
          </w:p>
        </w:tc>
        <w:tc>
          <w:tcPr>
            <w:tcW w:w="1559" w:type="dxa"/>
            <w:shd w:val="clear" w:color="auto" w:fill="auto"/>
          </w:tcPr>
          <w:p w:rsidR="0088342D" w:rsidRPr="0046751D" w:rsidRDefault="0088342D" w:rsidP="00B47A33">
            <w:pPr>
              <w:jc w:val="center"/>
              <w:rPr>
                <w:sz w:val="32"/>
                <w:szCs w:val="32"/>
              </w:rPr>
            </w:pPr>
            <w:r>
              <w:rPr>
                <w:sz w:val="32"/>
                <w:szCs w:val="32"/>
              </w:rPr>
              <w:t>43</w:t>
            </w:r>
          </w:p>
        </w:tc>
      </w:tr>
      <w:tr w:rsidR="0088342D" w:rsidRPr="008F621E" w:rsidTr="00B47A33">
        <w:trPr>
          <w:trHeight w:val="710"/>
        </w:trPr>
        <w:tc>
          <w:tcPr>
            <w:tcW w:w="720" w:type="dxa"/>
          </w:tcPr>
          <w:p w:rsidR="0088342D" w:rsidRPr="00257C52" w:rsidRDefault="0088342D" w:rsidP="00B47A33">
            <w:pPr>
              <w:jc w:val="center"/>
              <w:rPr>
                <w:b/>
                <w:sz w:val="28"/>
                <w:szCs w:val="28"/>
              </w:rPr>
            </w:pPr>
            <w:r w:rsidRPr="00257C52">
              <w:rPr>
                <w:b/>
                <w:sz w:val="28"/>
                <w:szCs w:val="28"/>
              </w:rPr>
              <w:lastRenderedPageBreak/>
              <w:t>5</w:t>
            </w:r>
          </w:p>
        </w:tc>
        <w:tc>
          <w:tcPr>
            <w:tcW w:w="3060" w:type="dxa"/>
          </w:tcPr>
          <w:p w:rsidR="0088342D" w:rsidRPr="0093609C" w:rsidRDefault="0088342D" w:rsidP="00B47A33">
            <w:pPr>
              <w:jc w:val="both"/>
              <w:rPr>
                <w:b/>
                <w:sz w:val="28"/>
                <w:szCs w:val="28"/>
              </w:rPr>
            </w:pPr>
            <w:r w:rsidRPr="0093609C">
              <w:rPr>
                <w:b/>
                <w:sz w:val="28"/>
                <w:szCs w:val="28"/>
              </w:rPr>
              <w:t>Футбол</w:t>
            </w:r>
          </w:p>
        </w:tc>
        <w:tc>
          <w:tcPr>
            <w:tcW w:w="1800" w:type="dxa"/>
          </w:tcPr>
          <w:p w:rsidR="0088342D" w:rsidRPr="008F621E" w:rsidRDefault="0088342D" w:rsidP="00B47A33">
            <w:pPr>
              <w:jc w:val="center"/>
              <w:rPr>
                <w:sz w:val="32"/>
                <w:szCs w:val="32"/>
              </w:rPr>
            </w:pPr>
            <w:r>
              <w:rPr>
                <w:sz w:val="32"/>
                <w:szCs w:val="32"/>
              </w:rPr>
              <w:t>-</w:t>
            </w:r>
          </w:p>
        </w:tc>
        <w:tc>
          <w:tcPr>
            <w:tcW w:w="1440" w:type="dxa"/>
          </w:tcPr>
          <w:p w:rsidR="0088342D" w:rsidRPr="008F621E" w:rsidRDefault="0088342D" w:rsidP="00B47A33">
            <w:pPr>
              <w:jc w:val="center"/>
              <w:rPr>
                <w:sz w:val="32"/>
                <w:szCs w:val="32"/>
              </w:rPr>
            </w:pPr>
            <w:r>
              <w:rPr>
                <w:sz w:val="32"/>
                <w:szCs w:val="32"/>
              </w:rPr>
              <w:t>3/60</w:t>
            </w:r>
          </w:p>
        </w:tc>
        <w:tc>
          <w:tcPr>
            <w:tcW w:w="1620" w:type="dxa"/>
          </w:tcPr>
          <w:p w:rsidR="0088342D" w:rsidRPr="008F621E" w:rsidRDefault="0088342D" w:rsidP="00B47A33">
            <w:pPr>
              <w:jc w:val="center"/>
              <w:rPr>
                <w:sz w:val="32"/>
                <w:szCs w:val="32"/>
              </w:rPr>
            </w:pPr>
            <w:r>
              <w:rPr>
                <w:sz w:val="32"/>
                <w:szCs w:val="32"/>
              </w:rPr>
              <w:t>2/36</w:t>
            </w:r>
          </w:p>
        </w:tc>
        <w:tc>
          <w:tcPr>
            <w:tcW w:w="1440" w:type="dxa"/>
          </w:tcPr>
          <w:p w:rsidR="0088342D" w:rsidRPr="008F621E" w:rsidRDefault="0088342D" w:rsidP="00B47A33">
            <w:pPr>
              <w:jc w:val="center"/>
              <w:rPr>
                <w:sz w:val="32"/>
                <w:szCs w:val="32"/>
              </w:rPr>
            </w:pPr>
            <w:r>
              <w:rPr>
                <w:sz w:val="32"/>
                <w:szCs w:val="32"/>
              </w:rPr>
              <w:t>2/28</w:t>
            </w:r>
          </w:p>
        </w:tc>
        <w:tc>
          <w:tcPr>
            <w:tcW w:w="1080" w:type="dxa"/>
          </w:tcPr>
          <w:p w:rsidR="0088342D" w:rsidRPr="008F621E" w:rsidRDefault="0088342D" w:rsidP="00B47A33">
            <w:pPr>
              <w:jc w:val="center"/>
              <w:rPr>
                <w:sz w:val="32"/>
                <w:szCs w:val="32"/>
              </w:rPr>
            </w:pPr>
            <w:r>
              <w:rPr>
                <w:sz w:val="32"/>
                <w:szCs w:val="32"/>
              </w:rPr>
              <w:t>-</w:t>
            </w:r>
          </w:p>
        </w:tc>
        <w:tc>
          <w:tcPr>
            <w:tcW w:w="1314" w:type="dxa"/>
          </w:tcPr>
          <w:p w:rsidR="0088342D" w:rsidRPr="0046751D" w:rsidRDefault="0088342D" w:rsidP="00B47A33">
            <w:pPr>
              <w:jc w:val="center"/>
              <w:rPr>
                <w:sz w:val="32"/>
                <w:szCs w:val="32"/>
              </w:rPr>
            </w:pPr>
            <w:r>
              <w:rPr>
                <w:sz w:val="32"/>
                <w:szCs w:val="32"/>
              </w:rPr>
              <w:t>7</w:t>
            </w:r>
          </w:p>
        </w:tc>
        <w:tc>
          <w:tcPr>
            <w:tcW w:w="1418" w:type="dxa"/>
          </w:tcPr>
          <w:p w:rsidR="0088342D" w:rsidRPr="0046751D" w:rsidRDefault="0088342D" w:rsidP="00B47A33">
            <w:pPr>
              <w:jc w:val="center"/>
              <w:rPr>
                <w:sz w:val="32"/>
                <w:szCs w:val="32"/>
              </w:rPr>
            </w:pPr>
            <w:r w:rsidRPr="0046751D">
              <w:rPr>
                <w:sz w:val="32"/>
                <w:szCs w:val="32"/>
              </w:rPr>
              <w:t>1</w:t>
            </w:r>
            <w:r>
              <w:rPr>
                <w:sz w:val="32"/>
                <w:szCs w:val="32"/>
              </w:rPr>
              <w:t>24</w:t>
            </w:r>
          </w:p>
        </w:tc>
        <w:tc>
          <w:tcPr>
            <w:tcW w:w="1559" w:type="dxa"/>
            <w:shd w:val="clear" w:color="auto" w:fill="auto"/>
          </w:tcPr>
          <w:p w:rsidR="0088342D" w:rsidRPr="0046751D" w:rsidRDefault="0088342D" w:rsidP="00B47A33">
            <w:pPr>
              <w:jc w:val="center"/>
              <w:rPr>
                <w:sz w:val="32"/>
                <w:szCs w:val="32"/>
              </w:rPr>
            </w:pPr>
            <w:r>
              <w:rPr>
                <w:sz w:val="32"/>
                <w:szCs w:val="32"/>
              </w:rPr>
              <w:t>83</w:t>
            </w:r>
          </w:p>
        </w:tc>
      </w:tr>
      <w:tr w:rsidR="0088342D" w:rsidRPr="008F621E" w:rsidTr="00B47A33">
        <w:trPr>
          <w:trHeight w:val="716"/>
        </w:trPr>
        <w:tc>
          <w:tcPr>
            <w:tcW w:w="720" w:type="dxa"/>
          </w:tcPr>
          <w:p w:rsidR="0088342D" w:rsidRPr="00257C52" w:rsidRDefault="0088342D" w:rsidP="00B47A33">
            <w:pPr>
              <w:jc w:val="center"/>
              <w:rPr>
                <w:b/>
                <w:sz w:val="28"/>
                <w:szCs w:val="28"/>
              </w:rPr>
            </w:pPr>
            <w:r w:rsidRPr="00257C52">
              <w:rPr>
                <w:b/>
                <w:sz w:val="28"/>
                <w:szCs w:val="28"/>
              </w:rPr>
              <w:t>6</w:t>
            </w:r>
          </w:p>
        </w:tc>
        <w:tc>
          <w:tcPr>
            <w:tcW w:w="3060" w:type="dxa"/>
          </w:tcPr>
          <w:p w:rsidR="0088342D" w:rsidRPr="0093609C" w:rsidRDefault="0088342D" w:rsidP="00B47A33">
            <w:pPr>
              <w:tabs>
                <w:tab w:val="left" w:pos="915"/>
              </w:tabs>
              <w:rPr>
                <w:b/>
                <w:sz w:val="28"/>
                <w:szCs w:val="28"/>
              </w:rPr>
            </w:pPr>
            <w:r w:rsidRPr="0093609C">
              <w:rPr>
                <w:b/>
                <w:sz w:val="28"/>
                <w:szCs w:val="28"/>
              </w:rPr>
              <w:t>Шахматы</w:t>
            </w:r>
          </w:p>
        </w:tc>
        <w:tc>
          <w:tcPr>
            <w:tcW w:w="1800" w:type="dxa"/>
          </w:tcPr>
          <w:p w:rsidR="0088342D" w:rsidRPr="008F621E" w:rsidRDefault="0088342D" w:rsidP="00B47A33">
            <w:pPr>
              <w:jc w:val="center"/>
              <w:rPr>
                <w:sz w:val="32"/>
                <w:szCs w:val="32"/>
              </w:rPr>
            </w:pPr>
            <w:r>
              <w:rPr>
                <w:sz w:val="32"/>
                <w:szCs w:val="32"/>
              </w:rPr>
              <w:t>2/40</w:t>
            </w:r>
          </w:p>
        </w:tc>
        <w:tc>
          <w:tcPr>
            <w:tcW w:w="1440" w:type="dxa"/>
          </w:tcPr>
          <w:p w:rsidR="0088342D" w:rsidRPr="008F621E" w:rsidRDefault="0088342D" w:rsidP="00B47A33">
            <w:pPr>
              <w:jc w:val="center"/>
              <w:rPr>
                <w:sz w:val="32"/>
                <w:szCs w:val="32"/>
              </w:rPr>
            </w:pPr>
            <w:r>
              <w:rPr>
                <w:sz w:val="32"/>
                <w:szCs w:val="32"/>
              </w:rPr>
              <w:t>1/20</w:t>
            </w:r>
          </w:p>
        </w:tc>
        <w:tc>
          <w:tcPr>
            <w:tcW w:w="1620" w:type="dxa"/>
          </w:tcPr>
          <w:p w:rsidR="0088342D" w:rsidRPr="008F621E" w:rsidRDefault="0088342D" w:rsidP="00B47A33">
            <w:pPr>
              <w:jc w:val="center"/>
              <w:rPr>
                <w:sz w:val="32"/>
                <w:szCs w:val="32"/>
              </w:rPr>
            </w:pPr>
            <w:r>
              <w:rPr>
                <w:sz w:val="32"/>
                <w:szCs w:val="32"/>
              </w:rPr>
              <w:t>3/46</w:t>
            </w:r>
          </w:p>
        </w:tc>
        <w:tc>
          <w:tcPr>
            <w:tcW w:w="1440" w:type="dxa"/>
          </w:tcPr>
          <w:p w:rsidR="0088342D" w:rsidRPr="008F621E" w:rsidRDefault="0088342D" w:rsidP="00B47A33">
            <w:pPr>
              <w:jc w:val="center"/>
              <w:rPr>
                <w:sz w:val="32"/>
                <w:szCs w:val="32"/>
              </w:rPr>
            </w:pPr>
            <w:r>
              <w:rPr>
                <w:sz w:val="32"/>
                <w:szCs w:val="32"/>
              </w:rPr>
              <w:t>-</w:t>
            </w:r>
          </w:p>
        </w:tc>
        <w:tc>
          <w:tcPr>
            <w:tcW w:w="1080" w:type="dxa"/>
          </w:tcPr>
          <w:p w:rsidR="0088342D" w:rsidRPr="008F621E" w:rsidRDefault="0088342D" w:rsidP="00B47A33">
            <w:pPr>
              <w:jc w:val="center"/>
              <w:rPr>
                <w:sz w:val="32"/>
                <w:szCs w:val="32"/>
              </w:rPr>
            </w:pPr>
            <w:r>
              <w:rPr>
                <w:sz w:val="32"/>
                <w:szCs w:val="32"/>
              </w:rPr>
              <w:t>-</w:t>
            </w:r>
          </w:p>
        </w:tc>
        <w:tc>
          <w:tcPr>
            <w:tcW w:w="1314" w:type="dxa"/>
          </w:tcPr>
          <w:p w:rsidR="0088342D" w:rsidRPr="0046751D" w:rsidRDefault="0088342D" w:rsidP="00B47A33">
            <w:pPr>
              <w:jc w:val="center"/>
              <w:rPr>
                <w:sz w:val="32"/>
                <w:szCs w:val="32"/>
              </w:rPr>
            </w:pPr>
            <w:r>
              <w:rPr>
                <w:sz w:val="32"/>
                <w:szCs w:val="32"/>
              </w:rPr>
              <w:t>6</w:t>
            </w:r>
          </w:p>
        </w:tc>
        <w:tc>
          <w:tcPr>
            <w:tcW w:w="1418" w:type="dxa"/>
          </w:tcPr>
          <w:p w:rsidR="0088342D" w:rsidRPr="0046751D" w:rsidRDefault="0088342D" w:rsidP="00B47A33">
            <w:pPr>
              <w:jc w:val="center"/>
              <w:rPr>
                <w:sz w:val="32"/>
                <w:szCs w:val="32"/>
              </w:rPr>
            </w:pPr>
            <w:r>
              <w:rPr>
                <w:sz w:val="32"/>
                <w:szCs w:val="32"/>
              </w:rPr>
              <w:t>106</w:t>
            </w:r>
          </w:p>
        </w:tc>
        <w:tc>
          <w:tcPr>
            <w:tcW w:w="1559" w:type="dxa"/>
            <w:shd w:val="clear" w:color="auto" w:fill="auto"/>
          </w:tcPr>
          <w:p w:rsidR="0088342D" w:rsidRPr="0046751D" w:rsidRDefault="0088342D" w:rsidP="00B47A33">
            <w:pPr>
              <w:jc w:val="center"/>
              <w:rPr>
                <w:sz w:val="32"/>
                <w:szCs w:val="32"/>
              </w:rPr>
            </w:pPr>
            <w:r>
              <w:rPr>
                <w:sz w:val="32"/>
                <w:szCs w:val="32"/>
              </w:rPr>
              <w:t>57</w:t>
            </w:r>
          </w:p>
        </w:tc>
      </w:tr>
      <w:tr w:rsidR="0088342D" w:rsidRPr="008F621E" w:rsidTr="00B47A33">
        <w:trPr>
          <w:trHeight w:val="709"/>
        </w:trPr>
        <w:tc>
          <w:tcPr>
            <w:tcW w:w="720" w:type="dxa"/>
          </w:tcPr>
          <w:p w:rsidR="0088342D" w:rsidRPr="00257C52" w:rsidRDefault="0088342D" w:rsidP="00B47A33">
            <w:pPr>
              <w:jc w:val="center"/>
              <w:rPr>
                <w:b/>
                <w:sz w:val="28"/>
                <w:szCs w:val="28"/>
              </w:rPr>
            </w:pPr>
            <w:r w:rsidRPr="00257C52">
              <w:rPr>
                <w:b/>
                <w:sz w:val="28"/>
                <w:szCs w:val="28"/>
              </w:rPr>
              <w:t>7</w:t>
            </w:r>
          </w:p>
        </w:tc>
        <w:tc>
          <w:tcPr>
            <w:tcW w:w="3060" w:type="dxa"/>
          </w:tcPr>
          <w:p w:rsidR="0088342D" w:rsidRPr="0093609C" w:rsidRDefault="0088342D" w:rsidP="00B47A33">
            <w:pPr>
              <w:tabs>
                <w:tab w:val="left" w:pos="945"/>
              </w:tabs>
              <w:rPr>
                <w:b/>
                <w:sz w:val="28"/>
                <w:szCs w:val="28"/>
              </w:rPr>
            </w:pPr>
            <w:r>
              <w:rPr>
                <w:b/>
                <w:sz w:val="28"/>
                <w:szCs w:val="28"/>
              </w:rPr>
              <w:t>Джиу</w:t>
            </w:r>
            <w:r w:rsidRPr="0093609C">
              <w:rPr>
                <w:b/>
                <w:sz w:val="28"/>
                <w:szCs w:val="28"/>
              </w:rPr>
              <w:t>-джитсу</w:t>
            </w:r>
          </w:p>
        </w:tc>
        <w:tc>
          <w:tcPr>
            <w:tcW w:w="1800" w:type="dxa"/>
          </w:tcPr>
          <w:p w:rsidR="0088342D" w:rsidRPr="008F621E" w:rsidRDefault="0088342D" w:rsidP="00B47A33">
            <w:pPr>
              <w:jc w:val="center"/>
              <w:rPr>
                <w:sz w:val="32"/>
                <w:szCs w:val="32"/>
              </w:rPr>
            </w:pPr>
            <w:r w:rsidRPr="008F621E">
              <w:rPr>
                <w:sz w:val="32"/>
                <w:szCs w:val="32"/>
              </w:rPr>
              <w:t>1/18</w:t>
            </w:r>
          </w:p>
        </w:tc>
        <w:tc>
          <w:tcPr>
            <w:tcW w:w="1440" w:type="dxa"/>
          </w:tcPr>
          <w:p w:rsidR="0088342D" w:rsidRPr="008F621E" w:rsidRDefault="0088342D" w:rsidP="00B47A33">
            <w:pPr>
              <w:jc w:val="center"/>
              <w:rPr>
                <w:sz w:val="32"/>
                <w:szCs w:val="32"/>
              </w:rPr>
            </w:pPr>
            <w:r w:rsidRPr="008F621E">
              <w:rPr>
                <w:sz w:val="32"/>
                <w:szCs w:val="32"/>
              </w:rPr>
              <w:t>1/</w:t>
            </w:r>
            <w:r>
              <w:rPr>
                <w:sz w:val="32"/>
                <w:szCs w:val="32"/>
              </w:rPr>
              <w:t>20</w:t>
            </w:r>
          </w:p>
        </w:tc>
        <w:tc>
          <w:tcPr>
            <w:tcW w:w="1620" w:type="dxa"/>
          </w:tcPr>
          <w:p w:rsidR="0088342D" w:rsidRPr="008F621E" w:rsidRDefault="0088342D" w:rsidP="00B47A33">
            <w:pPr>
              <w:jc w:val="center"/>
              <w:rPr>
                <w:sz w:val="32"/>
                <w:szCs w:val="32"/>
              </w:rPr>
            </w:pPr>
            <w:r>
              <w:rPr>
                <w:sz w:val="32"/>
                <w:szCs w:val="32"/>
              </w:rPr>
              <w:t>1</w:t>
            </w:r>
            <w:r w:rsidRPr="008F621E">
              <w:rPr>
                <w:sz w:val="32"/>
                <w:szCs w:val="32"/>
              </w:rPr>
              <w:t>/</w:t>
            </w:r>
            <w:r>
              <w:rPr>
                <w:sz w:val="32"/>
                <w:szCs w:val="32"/>
              </w:rPr>
              <w:t>18</w:t>
            </w:r>
          </w:p>
        </w:tc>
        <w:tc>
          <w:tcPr>
            <w:tcW w:w="1440" w:type="dxa"/>
          </w:tcPr>
          <w:p w:rsidR="0088342D" w:rsidRPr="008F621E" w:rsidRDefault="0088342D" w:rsidP="00B47A33">
            <w:pPr>
              <w:jc w:val="center"/>
              <w:rPr>
                <w:sz w:val="32"/>
                <w:szCs w:val="32"/>
              </w:rPr>
            </w:pPr>
            <w:r>
              <w:rPr>
                <w:sz w:val="32"/>
                <w:szCs w:val="32"/>
              </w:rPr>
              <w:t>1/16</w:t>
            </w:r>
          </w:p>
        </w:tc>
        <w:tc>
          <w:tcPr>
            <w:tcW w:w="1080" w:type="dxa"/>
          </w:tcPr>
          <w:p w:rsidR="0088342D" w:rsidRPr="008F621E" w:rsidRDefault="0088342D" w:rsidP="00B47A33">
            <w:pPr>
              <w:jc w:val="center"/>
              <w:rPr>
                <w:sz w:val="32"/>
                <w:szCs w:val="32"/>
              </w:rPr>
            </w:pPr>
            <w:r>
              <w:rPr>
                <w:sz w:val="32"/>
                <w:szCs w:val="32"/>
              </w:rPr>
              <w:t>-</w:t>
            </w:r>
          </w:p>
        </w:tc>
        <w:tc>
          <w:tcPr>
            <w:tcW w:w="1314" w:type="dxa"/>
          </w:tcPr>
          <w:p w:rsidR="0088342D" w:rsidRPr="0046751D" w:rsidRDefault="0088342D" w:rsidP="00B47A33">
            <w:pPr>
              <w:jc w:val="center"/>
              <w:rPr>
                <w:sz w:val="32"/>
                <w:szCs w:val="32"/>
              </w:rPr>
            </w:pPr>
            <w:r w:rsidRPr="0046751D">
              <w:rPr>
                <w:sz w:val="32"/>
                <w:szCs w:val="32"/>
              </w:rPr>
              <w:t>4</w:t>
            </w:r>
          </w:p>
        </w:tc>
        <w:tc>
          <w:tcPr>
            <w:tcW w:w="1418" w:type="dxa"/>
          </w:tcPr>
          <w:p w:rsidR="0088342D" w:rsidRPr="0046751D" w:rsidRDefault="0088342D" w:rsidP="00B47A33">
            <w:pPr>
              <w:jc w:val="center"/>
              <w:rPr>
                <w:sz w:val="32"/>
                <w:szCs w:val="32"/>
              </w:rPr>
            </w:pPr>
            <w:r w:rsidRPr="0046751D">
              <w:rPr>
                <w:sz w:val="32"/>
                <w:szCs w:val="32"/>
              </w:rPr>
              <w:t>72</w:t>
            </w:r>
          </w:p>
        </w:tc>
        <w:tc>
          <w:tcPr>
            <w:tcW w:w="1559" w:type="dxa"/>
            <w:shd w:val="clear" w:color="auto" w:fill="auto"/>
          </w:tcPr>
          <w:p w:rsidR="0088342D" w:rsidRPr="0046751D" w:rsidRDefault="0088342D" w:rsidP="00B47A33">
            <w:pPr>
              <w:jc w:val="center"/>
              <w:rPr>
                <w:sz w:val="32"/>
                <w:szCs w:val="32"/>
              </w:rPr>
            </w:pPr>
            <w:r w:rsidRPr="0046751D">
              <w:rPr>
                <w:sz w:val="32"/>
                <w:szCs w:val="32"/>
              </w:rPr>
              <w:t>43</w:t>
            </w:r>
          </w:p>
        </w:tc>
      </w:tr>
      <w:tr w:rsidR="0088342D" w:rsidRPr="008F621E" w:rsidTr="00B47A33">
        <w:trPr>
          <w:trHeight w:val="715"/>
        </w:trPr>
        <w:tc>
          <w:tcPr>
            <w:tcW w:w="720" w:type="dxa"/>
          </w:tcPr>
          <w:p w:rsidR="0088342D" w:rsidRPr="00257C52" w:rsidRDefault="0088342D" w:rsidP="00B47A33">
            <w:pPr>
              <w:jc w:val="center"/>
              <w:rPr>
                <w:b/>
                <w:sz w:val="28"/>
                <w:szCs w:val="28"/>
              </w:rPr>
            </w:pPr>
            <w:r w:rsidRPr="00257C52">
              <w:rPr>
                <w:b/>
                <w:sz w:val="28"/>
                <w:szCs w:val="28"/>
              </w:rPr>
              <w:t>8</w:t>
            </w:r>
          </w:p>
        </w:tc>
        <w:tc>
          <w:tcPr>
            <w:tcW w:w="3060" w:type="dxa"/>
          </w:tcPr>
          <w:p w:rsidR="0088342D" w:rsidRPr="0093609C" w:rsidRDefault="0088342D" w:rsidP="00B47A33">
            <w:pPr>
              <w:tabs>
                <w:tab w:val="left" w:pos="915"/>
              </w:tabs>
              <w:rPr>
                <w:b/>
                <w:sz w:val="28"/>
                <w:szCs w:val="28"/>
              </w:rPr>
            </w:pPr>
            <w:r>
              <w:rPr>
                <w:b/>
                <w:sz w:val="28"/>
                <w:szCs w:val="28"/>
              </w:rPr>
              <w:t>Волейбол</w:t>
            </w:r>
          </w:p>
        </w:tc>
        <w:tc>
          <w:tcPr>
            <w:tcW w:w="1800" w:type="dxa"/>
          </w:tcPr>
          <w:p w:rsidR="0088342D" w:rsidRPr="008F621E" w:rsidRDefault="0088342D" w:rsidP="00B47A33">
            <w:pPr>
              <w:jc w:val="center"/>
              <w:rPr>
                <w:sz w:val="32"/>
                <w:szCs w:val="32"/>
              </w:rPr>
            </w:pPr>
            <w:r>
              <w:rPr>
                <w:sz w:val="32"/>
                <w:szCs w:val="32"/>
              </w:rPr>
              <w:t>-</w:t>
            </w:r>
          </w:p>
        </w:tc>
        <w:tc>
          <w:tcPr>
            <w:tcW w:w="1440" w:type="dxa"/>
          </w:tcPr>
          <w:p w:rsidR="0088342D" w:rsidRPr="008F621E" w:rsidRDefault="0088342D" w:rsidP="00B47A33">
            <w:pPr>
              <w:jc w:val="center"/>
              <w:rPr>
                <w:sz w:val="32"/>
                <w:szCs w:val="32"/>
              </w:rPr>
            </w:pPr>
            <w:r>
              <w:rPr>
                <w:sz w:val="32"/>
                <w:szCs w:val="32"/>
              </w:rPr>
              <w:t>1/20</w:t>
            </w:r>
          </w:p>
        </w:tc>
        <w:tc>
          <w:tcPr>
            <w:tcW w:w="1620" w:type="dxa"/>
          </w:tcPr>
          <w:p w:rsidR="0088342D" w:rsidRPr="008F621E" w:rsidRDefault="0088342D" w:rsidP="00B47A33">
            <w:pPr>
              <w:jc w:val="center"/>
              <w:rPr>
                <w:sz w:val="32"/>
                <w:szCs w:val="32"/>
              </w:rPr>
            </w:pPr>
            <w:r>
              <w:rPr>
                <w:sz w:val="32"/>
                <w:szCs w:val="32"/>
              </w:rPr>
              <w:t>3/48</w:t>
            </w:r>
          </w:p>
        </w:tc>
        <w:tc>
          <w:tcPr>
            <w:tcW w:w="1440" w:type="dxa"/>
          </w:tcPr>
          <w:p w:rsidR="0088342D" w:rsidRPr="008F621E" w:rsidRDefault="0088342D" w:rsidP="00B47A33">
            <w:pPr>
              <w:jc w:val="center"/>
              <w:rPr>
                <w:sz w:val="32"/>
                <w:szCs w:val="32"/>
              </w:rPr>
            </w:pPr>
            <w:r>
              <w:rPr>
                <w:sz w:val="32"/>
                <w:szCs w:val="32"/>
              </w:rPr>
              <w:t>-</w:t>
            </w:r>
          </w:p>
        </w:tc>
        <w:tc>
          <w:tcPr>
            <w:tcW w:w="1080" w:type="dxa"/>
          </w:tcPr>
          <w:p w:rsidR="0088342D" w:rsidRPr="008F621E" w:rsidRDefault="0088342D" w:rsidP="00B47A33">
            <w:pPr>
              <w:jc w:val="center"/>
              <w:rPr>
                <w:sz w:val="32"/>
                <w:szCs w:val="32"/>
              </w:rPr>
            </w:pPr>
            <w:r>
              <w:rPr>
                <w:sz w:val="32"/>
                <w:szCs w:val="32"/>
              </w:rPr>
              <w:t>-</w:t>
            </w:r>
          </w:p>
        </w:tc>
        <w:tc>
          <w:tcPr>
            <w:tcW w:w="1314" w:type="dxa"/>
          </w:tcPr>
          <w:p w:rsidR="0088342D" w:rsidRPr="0046751D" w:rsidRDefault="0088342D" w:rsidP="00B47A33">
            <w:pPr>
              <w:jc w:val="center"/>
              <w:rPr>
                <w:sz w:val="32"/>
                <w:szCs w:val="32"/>
              </w:rPr>
            </w:pPr>
            <w:r>
              <w:rPr>
                <w:sz w:val="32"/>
                <w:szCs w:val="32"/>
              </w:rPr>
              <w:t>4</w:t>
            </w:r>
          </w:p>
        </w:tc>
        <w:tc>
          <w:tcPr>
            <w:tcW w:w="1418" w:type="dxa"/>
          </w:tcPr>
          <w:p w:rsidR="0088342D" w:rsidRPr="0046751D" w:rsidRDefault="0088342D" w:rsidP="00B47A33">
            <w:pPr>
              <w:jc w:val="center"/>
              <w:rPr>
                <w:sz w:val="32"/>
                <w:szCs w:val="32"/>
              </w:rPr>
            </w:pPr>
            <w:r>
              <w:rPr>
                <w:sz w:val="32"/>
                <w:szCs w:val="32"/>
              </w:rPr>
              <w:t>68</w:t>
            </w:r>
          </w:p>
        </w:tc>
        <w:tc>
          <w:tcPr>
            <w:tcW w:w="1559" w:type="dxa"/>
            <w:shd w:val="clear" w:color="auto" w:fill="auto"/>
          </w:tcPr>
          <w:p w:rsidR="0088342D" w:rsidRPr="0046751D" w:rsidRDefault="0088342D" w:rsidP="00B47A33">
            <w:pPr>
              <w:jc w:val="center"/>
              <w:rPr>
                <w:sz w:val="32"/>
                <w:szCs w:val="32"/>
              </w:rPr>
            </w:pPr>
            <w:r>
              <w:rPr>
                <w:sz w:val="32"/>
                <w:szCs w:val="32"/>
              </w:rPr>
              <w:t>45</w:t>
            </w:r>
          </w:p>
        </w:tc>
      </w:tr>
      <w:tr w:rsidR="0088342D" w:rsidRPr="008F621E" w:rsidTr="00B47A33">
        <w:trPr>
          <w:trHeight w:val="715"/>
        </w:trPr>
        <w:tc>
          <w:tcPr>
            <w:tcW w:w="720" w:type="dxa"/>
          </w:tcPr>
          <w:p w:rsidR="0088342D" w:rsidRPr="00257C52" w:rsidRDefault="0088342D" w:rsidP="00B47A33">
            <w:pPr>
              <w:jc w:val="center"/>
              <w:rPr>
                <w:b/>
                <w:sz w:val="28"/>
                <w:szCs w:val="28"/>
              </w:rPr>
            </w:pPr>
            <w:r>
              <w:rPr>
                <w:b/>
                <w:sz w:val="28"/>
                <w:szCs w:val="28"/>
              </w:rPr>
              <w:t>9</w:t>
            </w:r>
          </w:p>
        </w:tc>
        <w:tc>
          <w:tcPr>
            <w:tcW w:w="3060" w:type="dxa"/>
          </w:tcPr>
          <w:p w:rsidR="0088342D" w:rsidRPr="0093609C" w:rsidRDefault="0088342D" w:rsidP="00B47A33">
            <w:pPr>
              <w:tabs>
                <w:tab w:val="left" w:pos="915"/>
              </w:tabs>
              <w:rPr>
                <w:b/>
                <w:sz w:val="28"/>
                <w:szCs w:val="28"/>
              </w:rPr>
            </w:pPr>
            <w:r>
              <w:rPr>
                <w:b/>
                <w:sz w:val="28"/>
                <w:szCs w:val="28"/>
              </w:rPr>
              <w:t>Вольная борьба</w:t>
            </w:r>
          </w:p>
        </w:tc>
        <w:tc>
          <w:tcPr>
            <w:tcW w:w="1800" w:type="dxa"/>
          </w:tcPr>
          <w:p w:rsidR="0088342D" w:rsidRDefault="0088342D" w:rsidP="00B47A33">
            <w:pPr>
              <w:jc w:val="center"/>
              <w:rPr>
                <w:sz w:val="32"/>
                <w:szCs w:val="32"/>
              </w:rPr>
            </w:pPr>
            <w:r>
              <w:rPr>
                <w:sz w:val="32"/>
                <w:szCs w:val="32"/>
              </w:rPr>
              <w:t>1/20</w:t>
            </w:r>
          </w:p>
        </w:tc>
        <w:tc>
          <w:tcPr>
            <w:tcW w:w="1440" w:type="dxa"/>
          </w:tcPr>
          <w:p w:rsidR="0088342D" w:rsidRDefault="0088342D" w:rsidP="00B47A33">
            <w:pPr>
              <w:jc w:val="center"/>
              <w:rPr>
                <w:sz w:val="32"/>
                <w:szCs w:val="32"/>
              </w:rPr>
            </w:pPr>
            <w:r>
              <w:rPr>
                <w:sz w:val="32"/>
                <w:szCs w:val="32"/>
              </w:rPr>
              <w:t>1/20</w:t>
            </w:r>
          </w:p>
        </w:tc>
        <w:tc>
          <w:tcPr>
            <w:tcW w:w="1620" w:type="dxa"/>
          </w:tcPr>
          <w:p w:rsidR="0088342D" w:rsidRDefault="0088342D" w:rsidP="00B47A33">
            <w:pPr>
              <w:jc w:val="center"/>
              <w:rPr>
                <w:sz w:val="32"/>
                <w:szCs w:val="32"/>
              </w:rPr>
            </w:pPr>
            <w:r>
              <w:rPr>
                <w:sz w:val="32"/>
                <w:szCs w:val="32"/>
              </w:rPr>
              <w:t>3/54</w:t>
            </w:r>
          </w:p>
        </w:tc>
        <w:tc>
          <w:tcPr>
            <w:tcW w:w="1440" w:type="dxa"/>
          </w:tcPr>
          <w:p w:rsidR="0088342D" w:rsidRDefault="0088342D" w:rsidP="00B47A33">
            <w:pPr>
              <w:jc w:val="center"/>
              <w:rPr>
                <w:sz w:val="32"/>
                <w:szCs w:val="32"/>
              </w:rPr>
            </w:pPr>
            <w:r>
              <w:rPr>
                <w:sz w:val="32"/>
                <w:szCs w:val="32"/>
              </w:rPr>
              <w:t>-</w:t>
            </w:r>
          </w:p>
        </w:tc>
        <w:tc>
          <w:tcPr>
            <w:tcW w:w="1080" w:type="dxa"/>
          </w:tcPr>
          <w:p w:rsidR="0088342D" w:rsidRDefault="0088342D" w:rsidP="00B47A33">
            <w:pPr>
              <w:jc w:val="center"/>
              <w:rPr>
                <w:sz w:val="32"/>
                <w:szCs w:val="32"/>
              </w:rPr>
            </w:pPr>
            <w:r>
              <w:rPr>
                <w:sz w:val="32"/>
                <w:szCs w:val="32"/>
              </w:rPr>
              <w:t>-</w:t>
            </w:r>
          </w:p>
        </w:tc>
        <w:tc>
          <w:tcPr>
            <w:tcW w:w="1314" w:type="dxa"/>
          </w:tcPr>
          <w:p w:rsidR="0088342D" w:rsidRPr="0046751D" w:rsidRDefault="0088342D" w:rsidP="00B47A33">
            <w:pPr>
              <w:jc w:val="center"/>
              <w:rPr>
                <w:sz w:val="32"/>
                <w:szCs w:val="32"/>
              </w:rPr>
            </w:pPr>
            <w:r>
              <w:rPr>
                <w:sz w:val="32"/>
                <w:szCs w:val="32"/>
              </w:rPr>
              <w:t>5</w:t>
            </w:r>
          </w:p>
        </w:tc>
        <w:tc>
          <w:tcPr>
            <w:tcW w:w="1418" w:type="dxa"/>
          </w:tcPr>
          <w:p w:rsidR="0088342D" w:rsidRPr="0046751D" w:rsidRDefault="0088342D" w:rsidP="00B47A33">
            <w:pPr>
              <w:jc w:val="center"/>
              <w:rPr>
                <w:sz w:val="32"/>
                <w:szCs w:val="32"/>
              </w:rPr>
            </w:pPr>
            <w:r>
              <w:rPr>
                <w:sz w:val="32"/>
                <w:szCs w:val="32"/>
              </w:rPr>
              <w:t>94</w:t>
            </w:r>
          </w:p>
        </w:tc>
        <w:tc>
          <w:tcPr>
            <w:tcW w:w="1559" w:type="dxa"/>
            <w:shd w:val="clear" w:color="auto" w:fill="auto"/>
          </w:tcPr>
          <w:p w:rsidR="0088342D" w:rsidRPr="0046751D" w:rsidRDefault="0088342D" w:rsidP="00B47A33">
            <w:pPr>
              <w:jc w:val="center"/>
              <w:rPr>
                <w:sz w:val="32"/>
                <w:szCs w:val="32"/>
              </w:rPr>
            </w:pPr>
            <w:r>
              <w:rPr>
                <w:sz w:val="32"/>
                <w:szCs w:val="32"/>
              </w:rPr>
              <w:t>51</w:t>
            </w:r>
          </w:p>
        </w:tc>
      </w:tr>
      <w:tr w:rsidR="0088342D" w:rsidRPr="008F621E" w:rsidTr="00B47A33">
        <w:trPr>
          <w:trHeight w:val="692"/>
        </w:trPr>
        <w:tc>
          <w:tcPr>
            <w:tcW w:w="720" w:type="dxa"/>
          </w:tcPr>
          <w:p w:rsidR="0088342D" w:rsidRPr="00257C52" w:rsidRDefault="0088342D" w:rsidP="00B47A33">
            <w:pPr>
              <w:jc w:val="center"/>
              <w:rPr>
                <w:b/>
                <w:sz w:val="28"/>
                <w:szCs w:val="28"/>
              </w:rPr>
            </w:pPr>
          </w:p>
        </w:tc>
        <w:tc>
          <w:tcPr>
            <w:tcW w:w="3060" w:type="dxa"/>
          </w:tcPr>
          <w:p w:rsidR="0088342D" w:rsidRPr="0093609C" w:rsidRDefault="0088342D" w:rsidP="00B47A33">
            <w:pPr>
              <w:rPr>
                <w:b/>
                <w:sz w:val="28"/>
                <w:szCs w:val="28"/>
              </w:rPr>
            </w:pPr>
            <w:r>
              <w:rPr>
                <w:b/>
                <w:sz w:val="28"/>
                <w:szCs w:val="28"/>
              </w:rPr>
              <w:t>ИТОГО:</w:t>
            </w:r>
          </w:p>
        </w:tc>
        <w:tc>
          <w:tcPr>
            <w:tcW w:w="1800" w:type="dxa"/>
          </w:tcPr>
          <w:p w:rsidR="0088342D" w:rsidRPr="0046751D" w:rsidRDefault="0088342D" w:rsidP="00B47A33">
            <w:pPr>
              <w:jc w:val="center"/>
              <w:rPr>
                <w:sz w:val="32"/>
                <w:szCs w:val="32"/>
              </w:rPr>
            </w:pPr>
            <w:r>
              <w:rPr>
                <w:sz w:val="32"/>
                <w:szCs w:val="32"/>
              </w:rPr>
              <w:t>7</w:t>
            </w:r>
            <w:r>
              <w:rPr>
                <w:sz w:val="32"/>
                <w:szCs w:val="32"/>
                <w:lang w:val="en-US"/>
              </w:rPr>
              <w:t>/</w:t>
            </w:r>
            <w:r>
              <w:rPr>
                <w:sz w:val="32"/>
                <w:szCs w:val="32"/>
              </w:rPr>
              <w:t>137</w:t>
            </w:r>
          </w:p>
        </w:tc>
        <w:tc>
          <w:tcPr>
            <w:tcW w:w="1440" w:type="dxa"/>
          </w:tcPr>
          <w:p w:rsidR="0088342D" w:rsidRPr="00E86133" w:rsidRDefault="0088342D" w:rsidP="00B47A33">
            <w:pPr>
              <w:jc w:val="center"/>
              <w:rPr>
                <w:sz w:val="32"/>
                <w:szCs w:val="32"/>
              </w:rPr>
            </w:pPr>
            <w:r>
              <w:rPr>
                <w:sz w:val="32"/>
                <w:szCs w:val="32"/>
              </w:rPr>
              <w:t>16</w:t>
            </w:r>
            <w:r>
              <w:rPr>
                <w:sz w:val="32"/>
                <w:szCs w:val="32"/>
                <w:lang w:val="en-US"/>
              </w:rPr>
              <w:t>/</w:t>
            </w:r>
            <w:r>
              <w:rPr>
                <w:sz w:val="32"/>
                <w:szCs w:val="32"/>
              </w:rPr>
              <w:t>301</w:t>
            </w:r>
          </w:p>
        </w:tc>
        <w:tc>
          <w:tcPr>
            <w:tcW w:w="1620" w:type="dxa"/>
          </w:tcPr>
          <w:p w:rsidR="0088342D" w:rsidRPr="000F0D38" w:rsidRDefault="0088342D" w:rsidP="00B47A33">
            <w:pPr>
              <w:jc w:val="center"/>
              <w:rPr>
                <w:sz w:val="32"/>
                <w:szCs w:val="32"/>
              </w:rPr>
            </w:pPr>
            <w:r>
              <w:rPr>
                <w:sz w:val="32"/>
                <w:szCs w:val="32"/>
              </w:rPr>
              <w:t>19</w:t>
            </w:r>
            <w:r>
              <w:rPr>
                <w:sz w:val="32"/>
                <w:szCs w:val="32"/>
                <w:lang w:val="en-US"/>
              </w:rPr>
              <w:t>/</w:t>
            </w:r>
            <w:r>
              <w:rPr>
                <w:sz w:val="32"/>
                <w:szCs w:val="32"/>
              </w:rPr>
              <w:t>314</w:t>
            </w:r>
          </w:p>
        </w:tc>
        <w:tc>
          <w:tcPr>
            <w:tcW w:w="1440" w:type="dxa"/>
          </w:tcPr>
          <w:p w:rsidR="0088342D" w:rsidRPr="0012000D" w:rsidRDefault="0088342D" w:rsidP="00B47A33">
            <w:pPr>
              <w:jc w:val="center"/>
              <w:rPr>
                <w:sz w:val="32"/>
                <w:szCs w:val="32"/>
              </w:rPr>
            </w:pPr>
            <w:r>
              <w:rPr>
                <w:sz w:val="32"/>
                <w:szCs w:val="32"/>
              </w:rPr>
              <w:t>14</w:t>
            </w:r>
            <w:r>
              <w:rPr>
                <w:sz w:val="32"/>
                <w:szCs w:val="32"/>
                <w:lang w:val="en-US"/>
              </w:rPr>
              <w:t>/</w:t>
            </w:r>
            <w:r>
              <w:rPr>
                <w:sz w:val="32"/>
                <w:szCs w:val="32"/>
              </w:rPr>
              <w:t>192</w:t>
            </w:r>
          </w:p>
        </w:tc>
        <w:tc>
          <w:tcPr>
            <w:tcW w:w="1080" w:type="dxa"/>
          </w:tcPr>
          <w:p w:rsidR="0088342D" w:rsidRPr="0012000D" w:rsidRDefault="0088342D" w:rsidP="00B47A33">
            <w:pPr>
              <w:jc w:val="center"/>
              <w:rPr>
                <w:sz w:val="32"/>
                <w:szCs w:val="32"/>
              </w:rPr>
            </w:pPr>
            <w:r>
              <w:rPr>
                <w:sz w:val="32"/>
                <w:szCs w:val="32"/>
              </w:rPr>
              <w:t>-</w:t>
            </w:r>
          </w:p>
        </w:tc>
        <w:tc>
          <w:tcPr>
            <w:tcW w:w="1314" w:type="dxa"/>
          </w:tcPr>
          <w:p w:rsidR="0088342D" w:rsidRPr="0046751D" w:rsidRDefault="0088342D" w:rsidP="00B47A33">
            <w:pPr>
              <w:jc w:val="center"/>
              <w:rPr>
                <w:sz w:val="32"/>
                <w:szCs w:val="32"/>
              </w:rPr>
            </w:pPr>
            <w:r>
              <w:rPr>
                <w:sz w:val="32"/>
                <w:szCs w:val="32"/>
              </w:rPr>
              <w:t>56</w:t>
            </w:r>
          </w:p>
        </w:tc>
        <w:tc>
          <w:tcPr>
            <w:tcW w:w="1418" w:type="dxa"/>
          </w:tcPr>
          <w:p w:rsidR="0088342D" w:rsidRPr="0046751D" w:rsidRDefault="0088342D" w:rsidP="00B47A33">
            <w:pPr>
              <w:jc w:val="center"/>
              <w:rPr>
                <w:sz w:val="32"/>
                <w:szCs w:val="32"/>
              </w:rPr>
            </w:pPr>
            <w:r>
              <w:rPr>
                <w:sz w:val="32"/>
                <w:szCs w:val="32"/>
              </w:rPr>
              <w:t>944</w:t>
            </w:r>
          </w:p>
        </w:tc>
        <w:tc>
          <w:tcPr>
            <w:tcW w:w="1559" w:type="dxa"/>
            <w:shd w:val="clear" w:color="auto" w:fill="auto"/>
          </w:tcPr>
          <w:p w:rsidR="0088342D" w:rsidRPr="0046751D" w:rsidRDefault="0088342D" w:rsidP="00B47A33">
            <w:pPr>
              <w:jc w:val="center"/>
              <w:rPr>
                <w:sz w:val="32"/>
                <w:szCs w:val="32"/>
              </w:rPr>
            </w:pPr>
            <w:r w:rsidRPr="0046751D">
              <w:rPr>
                <w:sz w:val="32"/>
                <w:szCs w:val="32"/>
              </w:rPr>
              <w:t>6</w:t>
            </w:r>
            <w:r>
              <w:rPr>
                <w:sz w:val="32"/>
                <w:szCs w:val="32"/>
              </w:rPr>
              <w:t>38</w:t>
            </w:r>
          </w:p>
        </w:tc>
      </w:tr>
    </w:tbl>
    <w:p w:rsidR="0088342D" w:rsidRDefault="0088342D" w:rsidP="008723DA">
      <w:pPr>
        <w:jc w:val="center"/>
        <w:rPr>
          <w:b/>
          <w:sz w:val="26"/>
          <w:szCs w:val="26"/>
        </w:rPr>
      </w:pPr>
    </w:p>
    <w:p w:rsidR="0088342D" w:rsidRDefault="0088342D" w:rsidP="008723DA">
      <w:pPr>
        <w:jc w:val="center"/>
        <w:rPr>
          <w:b/>
          <w:sz w:val="26"/>
          <w:szCs w:val="26"/>
        </w:rPr>
      </w:pPr>
    </w:p>
    <w:p w:rsidR="0088342D" w:rsidRDefault="0088342D" w:rsidP="008723DA">
      <w:pPr>
        <w:jc w:val="center"/>
        <w:rPr>
          <w:b/>
          <w:sz w:val="26"/>
          <w:szCs w:val="26"/>
        </w:rPr>
      </w:pPr>
    </w:p>
    <w:p w:rsidR="00FD6C9E" w:rsidRDefault="00FD6C9E" w:rsidP="008723DA">
      <w:pPr>
        <w:jc w:val="center"/>
        <w:rPr>
          <w:b/>
          <w:sz w:val="26"/>
          <w:szCs w:val="26"/>
        </w:rPr>
      </w:pPr>
    </w:p>
    <w:p w:rsidR="00B03CC8" w:rsidRPr="001466E8" w:rsidRDefault="00B03CC8" w:rsidP="008723DA">
      <w:pPr>
        <w:jc w:val="center"/>
        <w:rPr>
          <w:b/>
          <w:sz w:val="26"/>
          <w:szCs w:val="26"/>
        </w:rPr>
      </w:pPr>
    </w:p>
    <w:p w:rsidR="008723DA" w:rsidRDefault="008723DA" w:rsidP="00177939">
      <w:pPr>
        <w:pStyle w:val="ac"/>
        <w:spacing w:after="0" w:line="360" w:lineRule="auto"/>
        <w:ind w:left="0"/>
        <w:jc w:val="center"/>
        <w:rPr>
          <w:rFonts w:asciiTheme="minorHAnsi" w:hAnsiTheme="minorHAnsi"/>
          <w:b/>
          <w:color w:val="548DD4"/>
          <w:sz w:val="32"/>
          <w:szCs w:val="32"/>
          <w:lang w:val="ru-RU"/>
        </w:rPr>
      </w:pPr>
      <w:r w:rsidRPr="00716CE5">
        <w:rPr>
          <w:b/>
          <w:color w:val="548DD4"/>
          <w:sz w:val="32"/>
          <w:szCs w:val="32"/>
          <w:lang w:val="ru-RU"/>
        </w:rPr>
        <w:t>КОНТИНГЕНТ УЧАЩИХСЯ</w:t>
      </w:r>
      <w:r w:rsidRPr="00716CE5">
        <w:rPr>
          <w:rFonts w:asciiTheme="minorHAnsi" w:hAnsiTheme="minorHAnsi"/>
          <w:b/>
          <w:color w:val="548DD4"/>
          <w:sz w:val="32"/>
          <w:szCs w:val="32"/>
          <w:lang w:val="ru-RU"/>
        </w:rPr>
        <w:t>.</w:t>
      </w:r>
    </w:p>
    <w:p w:rsidR="00F61811" w:rsidRPr="00716CE5" w:rsidRDefault="00F61811" w:rsidP="00177939">
      <w:pPr>
        <w:pStyle w:val="ac"/>
        <w:spacing w:after="0" w:line="360" w:lineRule="auto"/>
        <w:ind w:left="0"/>
        <w:jc w:val="center"/>
        <w:rPr>
          <w:rFonts w:asciiTheme="minorHAnsi" w:hAnsiTheme="minorHAnsi"/>
          <w:b/>
          <w:color w:val="548DD4"/>
          <w:sz w:val="32"/>
          <w:szCs w:val="32"/>
          <w:lang w:val="ru-RU"/>
        </w:rPr>
      </w:pPr>
    </w:p>
    <w:p w:rsidR="00FD6C9E" w:rsidRPr="00716CE5" w:rsidRDefault="00FD6C9E" w:rsidP="00177939">
      <w:pPr>
        <w:pStyle w:val="ac"/>
        <w:spacing w:after="0" w:line="360" w:lineRule="auto"/>
        <w:ind w:left="0"/>
        <w:jc w:val="center"/>
        <w:rPr>
          <w:rFonts w:asciiTheme="minorHAnsi" w:hAnsiTheme="minorHAnsi"/>
          <w:b/>
          <w:color w:val="548DD4"/>
          <w:sz w:val="28"/>
          <w:szCs w:val="28"/>
          <w:lang w:val="ru-RU"/>
        </w:rPr>
      </w:pPr>
    </w:p>
    <w:p w:rsidR="00B47A33" w:rsidRPr="00716CE5" w:rsidRDefault="008723DA" w:rsidP="00FD6C9E">
      <w:pPr>
        <w:pStyle w:val="ac"/>
        <w:spacing w:after="0" w:line="360" w:lineRule="auto"/>
        <w:ind w:left="0"/>
        <w:rPr>
          <w:rFonts w:asciiTheme="minorHAnsi" w:hAnsiTheme="minorHAnsi"/>
          <w:sz w:val="28"/>
          <w:szCs w:val="28"/>
          <w:lang w:val="ru-RU"/>
        </w:rPr>
        <w:sectPr w:rsidR="00B47A33" w:rsidRPr="00716CE5" w:rsidSect="00A46C7A">
          <w:pgSz w:w="16838" w:h="11906" w:orient="landscape"/>
          <w:pgMar w:top="737" w:right="992" w:bottom="993" w:left="1134" w:header="709" w:footer="709" w:gutter="0"/>
          <w:cols w:space="720"/>
        </w:sectPr>
      </w:pPr>
      <w:r w:rsidRPr="00716CE5">
        <w:rPr>
          <w:sz w:val="28"/>
          <w:szCs w:val="28"/>
          <w:lang w:val="ru-RU"/>
        </w:rPr>
        <w:t xml:space="preserve">В школе занимаются </w:t>
      </w:r>
      <w:r w:rsidR="00B03CC8" w:rsidRPr="00716CE5">
        <w:rPr>
          <w:rFonts w:asciiTheme="minorHAnsi" w:hAnsiTheme="minorHAnsi"/>
          <w:sz w:val="28"/>
          <w:szCs w:val="28"/>
          <w:lang w:val="ru-RU"/>
        </w:rPr>
        <w:t xml:space="preserve"> на 31 мая   2018</w:t>
      </w:r>
      <w:r w:rsidRPr="00716CE5">
        <w:rPr>
          <w:rFonts w:asciiTheme="minorHAnsi" w:hAnsiTheme="minorHAnsi"/>
          <w:sz w:val="28"/>
          <w:szCs w:val="28"/>
          <w:lang w:val="ru-RU"/>
        </w:rPr>
        <w:t xml:space="preserve">  года  </w:t>
      </w:r>
      <w:r w:rsidR="00B03CC8" w:rsidRPr="00716CE5">
        <w:rPr>
          <w:rFonts w:asciiTheme="minorHAnsi" w:hAnsiTheme="minorHAnsi"/>
          <w:b/>
          <w:sz w:val="28"/>
          <w:szCs w:val="28"/>
          <w:lang w:val="ru-RU"/>
        </w:rPr>
        <w:t>944</w:t>
      </w:r>
      <w:r w:rsidRPr="00716CE5">
        <w:rPr>
          <w:rFonts w:asciiTheme="minorHAnsi" w:hAnsiTheme="minorHAnsi"/>
          <w:b/>
          <w:sz w:val="28"/>
          <w:szCs w:val="28"/>
          <w:lang w:val="ru-RU"/>
        </w:rPr>
        <w:t xml:space="preserve"> </w:t>
      </w:r>
      <w:r w:rsidRPr="00716CE5">
        <w:rPr>
          <w:rFonts w:asciiTheme="minorHAnsi" w:hAnsiTheme="minorHAnsi"/>
          <w:sz w:val="28"/>
          <w:szCs w:val="28"/>
          <w:lang w:val="ru-RU"/>
        </w:rPr>
        <w:t>учащихс</w:t>
      </w:r>
      <w:r w:rsidR="00B47A33" w:rsidRPr="00716CE5">
        <w:rPr>
          <w:rFonts w:asciiTheme="minorHAnsi" w:hAnsiTheme="minorHAnsi"/>
          <w:sz w:val="28"/>
          <w:szCs w:val="28"/>
          <w:lang w:val="ru-RU"/>
        </w:rPr>
        <w:t>я</w:t>
      </w:r>
      <w:r w:rsidR="00F61811">
        <w:rPr>
          <w:rFonts w:asciiTheme="minorHAnsi" w:hAnsiTheme="minorHAnsi"/>
          <w:sz w:val="28"/>
          <w:szCs w:val="28"/>
          <w:lang w:val="ru-RU"/>
        </w:rPr>
        <w:t>.</w:t>
      </w:r>
    </w:p>
    <w:p w:rsidR="00B03CC8" w:rsidRPr="00716CE5" w:rsidRDefault="008723DA" w:rsidP="00FD6C9E">
      <w:pPr>
        <w:jc w:val="both"/>
        <w:rPr>
          <w:sz w:val="28"/>
          <w:szCs w:val="28"/>
        </w:rPr>
      </w:pPr>
      <w:r w:rsidRPr="00716CE5">
        <w:rPr>
          <w:sz w:val="28"/>
          <w:szCs w:val="28"/>
        </w:rPr>
        <w:lastRenderedPageBreak/>
        <w:t>Наблюдается  динамика повышения контингента учащихся  в образовате</w:t>
      </w:r>
      <w:r w:rsidR="00B03CC8" w:rsidRPr="00716CE5">
        <w:rPr>
          <w:sz w:val="28"/>
          <w:szCs w:val="28"/>
        </w:rPr>
        <w:t>льном учреждении с 892 до 944</w:t>
      </w:r>
      <w:r w:rsidRPr="00716CE5">
        <w:rPr>
          <w:sz w:val="28"/>
          <w:szCs w:val="28"/>
        </w:rPr>
        <w:t xml:space="preserve"> детей.  Большое количество</w:t>
      </w:r>
      <w:r w:rsidR="00B03CC8" w:rsidRPr="00716CE5">
        <w:rPr>
          <w:sz w:val="28"/>
          <w:szCs w:val="28"/>
        </w:rPr>
        <w:t xml:space="preserve"> учащихся в группах начальной подготовки</w:t>
      </w:r>
      <w:r w:rsidRPr="00716CE5">
        <w:rPr>
          <w:sz w:val="28"/>
          <w:szCs w:val="28"/>
        </w:rPr>
        <w:t xml:space="preserve"> характеризуется  отбором дете</w:t>
      </w:r>
      <w:r w:rsidR="00B03CC8" w:rsidRPr="00716CE5">
        <w:rPr>
          <w:sz w:val="28"/>
          <w:szCs w:val="28"/>
        </w:rPr>
        <w:t>й в учебно-тренировочные группы.</w:t>
      </w:r>
      <w:r w:rsidRPr="00716CE5">
        <w:rPr>
          <w:sz w:val="28"/>
          <w:szCs w:val="28"/>
        </w:rPr>
        <w:t xml:space="preserve"> следовательно происходит большой отсев детей в </w:t>
      </w:r>
      <w:r w:rsidR="00B03CC8" w:rsidRPr="00716CE5">
        <w:rPr>
          <w:sz w:val="28"/>
          <w:szCs w:val="28"/>
        </w:rPr>
        <w:t>группах начальной подготовки</w:t>
      </w:r>
      <w:r w:rsidRPr="00716CE5">
        <w:rPr>
          <w:sz w:val="28"/>
          <w:szCs w:val="28"/>
        </w:rPr>
        <w:t xml:space="preserve"> по состоянию здоровья и выполнению контрольных нормативов, а так же участия в соревнов</w:t>
      </w:r>
      <w:r w:rsidR="00B03CC8" w:rsidRPr="00716CE5">
        <w:rPr>
          <w:sz w:val="28"/>
          <w:szCs w:val="28"/>
        </w:rPr>
        <w:t>аниях различного уровня.</w:t>
      </w:r>
    </w:p>
    <w:p w:rsidR="008723DA" w:rsidRPr="00716CE5" w:rsidRDefault="008723DA" w:rsidP="00A46C7A">
      <w:pPr>
        <w:jc w:val="both"/>
        <w:rPr>
          <w:i/>
          <w:sz w:val="28"/>
          <w:szCs w:val="28"/>
        </w:rPr>
      </w:pPr>
      <w:proofErr w:type="spellStart"/>
      <w:r w:rsidRPr="00716CE5">
        <w:rPr>
          <w:i/>
          <w:sz w:val="28"/>
          <w:szCs w:val="28"/>
        </w:rPr>
        <w:t>Учебно</w:t>
      </w:r>
      <w:proofErr w:type="spellEnd"/>
      <w:r w:rsidRPr="00716CE5">
        <w:rPr>
          <w:i/>
          <w:sz w:val="28"/>
          <w:szCs w:val="28"/>
        </w:rPr>
        <w:t xml:space="preserve"> – тренировочный процесс сопровождается регулярно проводимыми мероприятиями по контролю, включающими в себя:</w:t>
      </w:r>
    </w:p>
    <w:p w:rsidR="008723DA" w:rsidRPr="00716CE5" w:rsidRDefault="008723DA" w:rsidP="0098226B">
      <w:pPr>
        <w:widowControl/>
        <w:numPr>
          <w:ilvl w:val="0"/>
          <w:numId w:val="6"/>
        </w:numPr>
        <w:autoSpaceDE/>
        <w:autoSpaceDN/>
        <w:adjustRightInd/>
        <w:spacing w:line="360" w:lineRule="auto"/>
        <w:jc w:val="both"/>
        <w:rPr>
          <w:b/>
          <w:i/>
          <w:sz w:val="32"/>
          <w:szCs w:val="32"/>
        </w:rPr>
      </w:pPr>
      <w:r w:rsidRPr="00716CE5">
        <w:rPr>
          <w:b/>
          <w:i/>
          <w:sz w:val="32"/>
          <w:szCs w:val="32"/>
        </w:rPr>
        <w:t>Контроль за освоением объемов программного материала</w:t>
      </w:r>
    </w:p>
    <w:p w:rsidR="008723DA" w:rsidRPr="00716CE5" w:rsidRDefault="008723DA" w:rsidP="008723DA">
      <w:pPr>
        <w:jc w:val="both"/>
        <w:rPr>
          <w:sz w:val="28"/>
          <w:szCs w:val="28"/>
        </w:rPr>
      </w:pPr>
      <w:r w:rsidRPr="00716CE5">
        <w:rPr>
          <w:sz w:val="28"/>
          <w:szCs w:val="28"/>
        </w:rPr>
        <w:t xml:space="preserve">   Контроль за освоением объемов программного материала проводится в   форме приема контрольных нормативов по ОФП, СФП и отслеживание спортивных достижений учащихся в соревнованиях..   </w:t>
      </w:r>
    </w:p>
    <w:p w:rsidR="008723DA" w:rsidRPr="00716CE5" w:rsidRDefault="008723DA" w:rsidP="008723DA">
      <w:pPr>
        <w:jc w:val="both"/>
        <w:rPr>
          <w:sz w:val="28"/>
          <w:szCs w:val="28"/>
        </w:rPr>
      </w:pPr>
      <w:r w:rsidRPr="00716CE5">
        <w:rPr>
          <w:sz w:val="28"/>
          <w:szCs w:val="28"/>
        </w:rPr>
        <w:t xml:space="preserve">Итоги сдачи КПН регулярно анализируются.  Аттестация учащихся как основной вид контроля </w:t>
      </w:r>
      <w:proofErr w:type="spellStart"/>
      <w:r w:rsidRPr="00716CE5">
        <w:rPr>
          <w:sz w:val="28"/>
          <w:szCs w:val="28"/>
        </w:rPr>
        <w:t>учебно</w:t>
      </w:r>
      <w:proofErr w:type="spellEnd"/>
      <w:r w:rsidRPr="00716CE5">
        <w:rPr>
          <w:sz w:val="28"/>
          <w:szCs w:val="28"/>
        </w:rPr>
        <w:t xml:space="preserve"> – тренировочной деятельности проводится </w:t>
      </w:r>
    </w:p>
    <w:p w:rsidR="008723DA" w:rsidRPr="00716CE5" w:rsidRDefault="008723DA" w:rsidP="008723DA">
      <w:pPr>
        <w:jc w:val="both"/>
        <w:rPr>
          <w:sz w:val="28"/>
          <w:szCs w:val="28"/>
        </w:rPr>
      </w:pPr>
      <w:r w:rsidRPr="00716CE5">
        <w:rPr>
          <w:sz w:val="28"/>
          <w:szCs w:val="28"/>
        </w:rPr>
        <w:t xml:space="preserve">2 раза за учебный год по ОФП и один раз по СФП. </w:t>
      </w:r>
    </w:p>
    <w:p w:rsidR="008723DA" w:rsidRPr="00716CE5" w:rsidRDefault="008723DA" w:rsidP="008723DA">
      <w:pPr>
        <w:jc w:val="both"/>
        <w:rPr>
          <w:sz w:val="28"/>
          <w:szCs w:val="28"/>
        </w:rPr>
      </w:pPr>
      <w:r w:rsidRPr="00716CE5">
        <w:rPr>
          <w:b/>
          <w:sz w:val="28"/>
          <w:szCs w:val="28"/>
        </w:rPr>
        <w:t>В контрольно-переводных испыт</w:t>
      </w:r>
      <w:r w:rsidR="00B03CC8" w:rsidRPr="00716CE5">
        <w:rPr>
          <w:b/>
          <w:sz w:val="28"/>
          <w:szCs w:val="28"/>
        </w:rPr>
        <w:t>аниях должны принять участие 944</w:t>
      </w:r>
      <w:r w:rsidRPr="00716CE5">
        <w:rPr>
          <w:b/>
          <w:sz w:val="28"/>
          <w:szCs w:val="28"/>
        </w:rPr>
        <w:t xml:space="preserve"> учащихся. </w:t>
      </w:r>
      <w:r w:rsidRPr="00716CE5">
        <w:rPr>
          <w:sz w:val="28"/>
          <w:szCs w:val="28"/>
        </w:rPr>
        <w:t xml:space="preserve">По результатам контрольно- переводных испытаний приняли участие в </w:t>
      </w:r>
      <w:r w:rsidR="00B03CC8" w:rsidRPr="00716CE5">
        <w:rPr>
          <w:sz w:val="28"/>
          <w:szCs w:val="28"/>
        </w:rPr>
        <w:t>сдаче контрольных нормативов 944 человек, что составляет 100</w:t>
      </w:r>
      <w:r w:rsidRPr="00716CE5">
        <w:rPr>
          <w:sz w:val="28"/>
          <w:szCs w:val="28"/>
        </w:rPr>
        <w:t xml:space="preserve"> %, </w:t>
      </w:r>
    </w:p>
    <w:p w:rsidR="008723DA" w:rsidRPr="00716CE5" w:rsidRDefault="008723DA" w:rsidP="008723DA">
      <w:pPr>
        <w:jc w:val="both"/>
        <w:rPr>
          <w:sz w:val="28"/>
          <w:szCs w:val="28"/>
        </w:rPr>
      </w:pPr>
      <w:r w:rsidRPr="00716CE5">
        <w:rPr>
          <w:spacing w:val="-1"/>
          <w:sz w:val="28"/>
          <w:szCs w:val="28"/>
        </w:rPr>
        <w:t xml:space="preserve">При сверке наполняемости детско-юношеских групп были установлены случаи добора  групп первого, второго, третьего года обучения.   В целом можно констатировать, что наполняемость учебных групп с  сентября по май составляет   </w:t>
      </w:r>
      <w:r w:rsidR="009D5212" w:rsidRPr="00716CE5">
        <w:rPr>
          <w:spacing w:val="-1"/>
          <w:sz w:val="28"/>
          <w:szCs w:val="28"/>
        </w:rPr>
        <w:t>100</w:t>
      </w:r>
      <w:r w:rsidRPr="00716CE5">
        <w:rPr>
          <w:spacing w:val="-1"/>
          <w:sz w:val="28"/>
          <w:szCs w:val="28"/>
        </w:rPr>
        <w:t xml:space="preserve"> %, сохранность- </w:t>
      </w:r>
      <w:r w:rsidR="009D5212" w:rsidRPr="00716CE5">
        <w:rPr>
          <w:bCs/>
          <w:sz w:val="28"/>
          <w:szCs w:val="28"/>
        </w:rPr>
        <w:t xml:space="preserve"> 100</w:t>
      </w:r>
      <w:r w:rsidR="005E20DA">
        <w:rPr>
          <w:bCs/>
          <w:sz w:val="28"/>
          <w:szCs w:val="28"/>
        </w:rPr>
        <w:t xml:space="preserve">%. </w:t>
      </w:r>
    </w:p>
    <w:p w:rsidR="008723DA" w:rsidRPr="00716CE5" w:rsidRDefault="008723DA" w:rsidP="008723DA">
      <w:pPr>
        <w:ind w:left="360"/>
        <w:jc w:val="both"/>
        <w:rPr>
          <w:sz w:val="28"/>
          <w:szCs w:val="28"/>
        </w:rPr>
      </w:pPr>
      <w:r w:rsidRPr="00716CE5">
        <w:rPr>
          <w:sz w:val="28"/>
          <w:szCs w:val="28"/>
        </w:rPr>
        <w:t>Благодаря целенаправленной работе п</w:t>
      </w:r>
      <w:r w:rsidR="009D5212" w:rsidRPr="00716CE5">
        <w:rPr>
          <w:sz w:val="28"/>
          <w:szCs w:val="28"/>
        </w:rPr>
        <w:t>едагогического коллектива в 2017-2018</w:t>
      </w:r>
      <w:r w:rsidRPr="00716CE5">
        <w:rPr>
          <w:sz w:val="28"/>
          <w:szCs w:val="28"/>
        </w:rPr>
        <w:t xml:space="preserve"> учебном году удается сохранить стабиль</w:t>
      </w:r>
      <w:r w:rsidR="009D5212" w:rsidRPr="00716CE5">
        <w:rPr>
          <w:sz w:val="28"/>
          <w:szCs w:val="28"/>
        </w:rPr>
        <w:t>ность контингента учащихся на 100%</w:t>
      </w:r>
      <w:r w:rsidRPr="00716CE5">
        <w:rPr>
          <w:sz w:val="28"/>
          <w:szCs w:val="28"/>
        </w:rPr>
        <w:t xml:space="preserve"> , что дает положительные результаты: учащиеся приобщаются к здоровому образу жизни, развиваются физически и морально, получают прикладные навыки, что позволяет быть конкурентоспособными в повседневной жизни. Коллектив ДЮСШ продолжает упорно работать над  увеличением  наполняемости и сохранности в группах, привлечением большего количества детей к занятием физической культурой и спортом. </w:t>
      </w:r>
    </w:p>
    <w:p w:rsidR="008723DA" w:rsidRPr="00716CE5" w:rsidRDefault="008723DA" w:rsidP="008723DA">
      <w:pPr>
        <w:ind w:firstLine="709"/>
        <w:jc w:val="both"/>
        <w:rPr>
          <w:sz w:val="28"/>
          <w:szCs w:val="28"/>
        </w:rPr>
      </w:pPr>
      <w:r w:rsidRPr="00716CE5">
        <w:rPr>
          <w:sz w:val="28"/>
          <w:szCs w:val="28"/>
        </w:rPr>
        <w:t>Управление спортивной подготовкой учащихся предусматривает постоянное внесение коррективов в выполнение тренировочных планов. С этой целью в нашей школе применяется комплексный педагогический контроль, включающий в себя следующие разделы:</w:t>
      </w:r>
    </w:p>
    <w:p w:rsidR="008723DA" w:rsidRPr="00716CE5" w:rsidRDefault="008723DA" w:rsidP="0098226B">
      <w:pPr>
        <w:widowControl/>
        <w:numPr>
          <w:ilvl w:val="1"/>
          <w:numId w:val="7"/>
        </w:numPr>
        <w:tabs>
          <w:tab w:val="left" w:pos="993"/>
        </w:tabs>
        <w:autoSpaceDE/>
        <w:autoSpaceDN/>
        <w:adjustRightInd/>
        <w:ind w:left="993" w:hanging="284"/>
        <w:jc w:val="both"/>
        <w:rPr>
          <w:sz w:val="28"/>
          <w:szCs w:val="28"/>
        </w:rPr>
      </w:pPr>
      <w:r w:rsidRPr="00716CE5">
        <w:rPr>
          <w:sz w:val="28"/>
          <w:szCs w:val="28"/>
        </w:rPr>
        <w:t xml:space="preserve">контроль соревновательной деятельности (контроль за переносимостью нагрузок и выполнением </w:t>
      </w:r>
      <w:proofErr w:type="spellStart"/>
      <w:r w:rsidRPr="00716CE5">
        <w:rPr>
          <w:sz w:val="28"/>
          <w:szCs w:val="28"/>
        </w:rPr>
        <w:t>технико</w:t>
      </w:r>
      <w:proofErr w:type="spellEnd"/>
      <w:r w:rsidRPr="00716CE5">
        <w:rPr>
          <w:sz w:val="28"/>
          <w:szCs w:val="28"/>
        </w:rPr>
        <w:t xml:space="preserve"> – тактических  действий);</w:t>
      </w:r>
    </w:p>
    <w:p w:rsidR="008723DA" w:rsidRPr="00716CE5" w:rsidRDefault="008723DA" w:rsidP="0098226B">
      <w:pPr>
        <w:widowControl/>
        <w:numPr>
          <w:ilvl w:val="1"/>
          <w:numId w:val="7"/>
        </w:numPr>
        <w:autoSpaceDE/>
        <w:autoSpaceDN/>
        <w:adjustRightInd/>
        <w:ind w:left="993" w:hanging="284"/>
        <w:jc w:val="both"/>
        <w:rPr>
          <w:sz w:val="28"/>
          <w:szCs w:val="28"/>
        </w:rPr>
      </w:pPr>
      <w:r w:rsidRPr="00716CE5">
        <w:rPr>
          <w:sz w:val="28"/>
          <w:szCs w:val="28"/>
        </w:rPr>
        <w:t xml:space="preserve">контроль тренировочной деятельности (определяется объем нагрузки и отношение  ребенка к тренировке); </w:t>
      </w:r>
    </w:p>
    <w:p w:rsidR="008723DA" w:rsidRPr="00716CE5" w:rsidRDefault="008723DA" w:rsidP="0098226B">
      <w:pPr>
        <w:pStyle w:val="ac"/>
        <w:numPr>
          <w:ilvl w:val="1"/>
          <w:numId w:val="7"/>
        </w:numPr>
        <w:overflowPunct/>
        <w:autoSpaceDE/>
        <w:autoSpaceDN/>
        <w:adjustRightInd/>
        <w:spacing w:after="0"/>
        <w:ind w:left="993" w:hanging="284"/>
        <w:textAlignment w:val="auto"/>
        <w:rPr>
          <w:rFonts w:ascii="Times New Roman" w:hAnsi="Times New Roman"/>
          <w:sz w:val="28"/>
          <w:szCs w:val="28"/>
          <w:lang w:val="ru-RU"/>
        </w:rPr>
      </w:pPr>
      <w:r w:rsidRPr="00716CE5">
        <w:rPr>
          <w:rFonts w:ascii="Times New Roman" w:hAnsi="Times New Roman"/>
          <w:sz w:val="28"/>
          <w:szCs w:val="28"/>
          <w:lang w:val="ru-RU"/>
        </w:rPr>
        <w:t>контроль за состоянием спортсмена (наблюдается ЧСС и АД, состояние здоровья, уровень развития).</w:t>
      </w:r>
    </w:p>
    <w:p w:rsidR="008723DA" w:rsidRPr="00716CE5" w:rsidRDefault="008723DA" w:rsidP="008723DA">
      <w:pPr>
        <w:ind w:firstLine="709"/>
        <w:jc w:val="both"/>
        <w:rPr>
          <w:sz w:val="28"/>
          <w:szCs w:val="28"/>
        </w:rPr>
      </w:pPr>
      <w:r w:rsidRPr="00716CE5">
        <w:rPr>
          <w:sz w:val="28"/>
          <w:szCs w:val="28"/>
        </w:rPr>
        <w:lastRenderedPageBreak/>
        <w:t xml:space="preserve">  Согласно графика контроля </w:t>
      </w:r>
      <w:proofErr w:type="spellStart"/>
      <w:r w:rsidRPr="00716CE5">
        <w:rPr>
          <w:sz w:val="28"/>
          <w:szCs w:val="28"/>
        </w:rPr>
        <w:t>учебно</w:t>
      </w:r>
      <w:proofErr w:type="spellEnd"/>
      <w:r w:rsidRPr="00716CE5">
        <w:rPr>
          <w:sz w:val="28"/>
          <w:szCs w:val="28"/>
        </w:rPr>
        <w:t xml:space="preserve"> – тренировочного процесса  ежемесячно директором и зам. директора по УВР проводятся  тематические проверки работы тренеров – преподавателей : посещение занятий, проведение открытых тренировок , проверка личной документации, визирование журналов учета работы учебных групп. Результаты проверок отражаются в приказах по школе, аналитических материалах и фиксируются в журналах учета.</w:t>
      </w:r>
    </w:p>
    <w:p w:rsidR="00A46C7A" w:rsidRPr="00716CE5" w:rsidRDefault="00A46C7A" w:rsidP="008723DA">
      <w:pPr>
        <w:pStyle w:val="msonormalbullet2gif"/>
        <w:tabs>
          <w:tab w:val="left" w:pos="-4962"/>
        </w:tabs>
        <w:spacing w:before="0" w:beforeAutospacing="0" w:after="0" w:afterAutospacing="0"/>
        <w:jc w:val="both"/>
        <w:rPr>
          <w:i/>
          <w:sz w:val="28"/>
          <w:szCs w:val="28"/>
        </w:rPr>
      </w:pPr>
    </w:p>
    <w:p w:rsidR="008723DA" w:rsidRPr="00AE1084" w:rsidRDefault="00A46C7A" w:rsidP="00AE1084">
      <w:pPr>
        <w:pStyle w:val="msonormalbullet2gif"/>
        <w:tabs>
          <w:tab w:val="left" w:pos="-4962"/>
        </w:tabs>
        <w:spacing w:before="0" w:beforeAutospacing="0" w:after="0" w:afterAutospacing="0"/>
        <w:jc w:val="both"/>
        <w:rPr>
          <w:i/>
          <w:sz w:val="28"/>
          <w:szCs w:val="28"/>
        </w:rPr>
      </w:pPr>
      <w:r w:rsidRPr="00716CE5">
        <w:rPr>
          <w:i/>
          <w:sz w:val="28"/>
          <w:szCs w:val="28"/>
        </w:rPr>
        <w:t>Задача на 2017-2018</w:t>
      </w:r>
      <w:r w:rsidR="008723DA" w:rsidRPr="00716CE5">
        <w:rPr>
          <w:i/>
          <w:sz w:val="28"/>
          <w:szCs w:val="28"/>
        </w:rPr>
        <w:t xml:space="preserve"> год – продолжать работу по контролю за  состоянием ведения  учебной документации и по наполняемости  и посещаемости в группах.</w:t>
      </w:r>
    </w:p>
    <w:p w:rsidR="00A46C7A" w:rsidRDefault="00A46C7A" w:rsidP="008723DA">
      <w:pPr>
        <w:jc w:val="right"/>
      </w:pPr>
    </w:p>
    <w:p w:rsidR="00A46C7A" w:rsidRDefault="00A46C7A" w:rsidP="008723DA">
      <w:pPr>
        <w:jc w:val="right"/>
      </w:pPr>
    </w:p>
    <w:p w:rsidR="00A46C7A" w:rsidRDefault="00A46C7A" w:rsidP="008723DA">
      <w:pPr>
        <w:jc w:val="right"/>
      </w:pPr>
    </w:p>
    <w:p w:rsidR="00A46C7A" w:rsidRDefault="00A46C7A" w:rsidP="008723DA">
      <w:pPr>
        <w:jc w:val="right"/>
      </w:pPr>
    </w:p>
    <w:p w:rsidR="008723DA" w:rsidRDefault="008723DA" w:rsidP="008723DA">
      <w:pPr>
        <w:jc w:val="both"/>
        <w:rPr>
          <w:sz w:val="24"/>
          <w:szCs w:val="24"/>
        </w:rPr>
      </w:pPr>
    </w:p>
    <w:tbl>
      <w:tblPr>
        <w:tblW w:w="14734" w:type="dxa"/>
        <w:tblCellSpacing w:w="0" w:type="dxa"/>
        <w:tblInd w:w="15" w:type="dxa"/>
        <w:shd w:val="clear" w:color="auto" w:fill="FFFFFF"/>
        <w:tblCellMar>
          <w:top w:w="15" w:type="dxa"/>
          <w:left w:w="15" w:type="dxa"/>
          <w:bottom w:w="15" w:type="dxa"/>
          <w:right w:w="15" w:type="dxa"/>
        </w:tblCellMar>
        <w:tblLook w:val="04A0"/>
      </w:tblPr>
      <w:tblGrid>
        <w:gridCol w:w="8930"/>
        <w:gridCol w:w="1271"/>
        <w:gridCol w:w="4533"/>
      </w:tblGrid>
      <w:tr w:rsidR="008723DA" w:rsidRPr="003802E2" w:rsidTr="00365F01">
        <w:trPr>
          <w:trHeight w:val="510"/>
          <w:tblCellSpacing w:w="0" w:type="dxa"/>
        </w:trPr>
        <w:tc>
          <w:tcPr>
            <w:tcW w:w="14734" w:type="dxa"/>
            <w:gridSpan w:val="3"/>
            <w:tcBorders>
              <w:top w:val="single" w:sz="6" w:space="0" w:color="000000"/>
              <w:left w:val="single" w:sz="6" w:space="0" w:color="000000"/>
              <w:bottom w:val="single" w:sz="6" w:space="0" w:color="000000"/>
              <w:right w:val="single" w:sz="6" w:space="0" w:color="000000"/>
            </w:tcBorders>
            <w:shd w:val="clear" w:color="auto" w:fill="00FE73"/>
            <w:vAlign w:val="center"/>
          </w:tcPr>
          <w:p w:rsidR="008723DA" w:rsidRPr="003802E2" w:rsidRDefault="008723DA" w:rsidP="00365F01">
            <w:pPr>
              <w:jc w:val="center"/>
              <w:rPr>
                <w:b/>
                <w:sz w:val="24"/>
                <w:szCs w:val="24"/>
              </w:rPr>
            </w:pPr>
            <w:r w:rsidRPr="003802E2">
              <w:rPr>
                <w:b/>
                <w:sz w:val="24"/>
                <w:szCs w:val="24"/>
                <w:bdr w:val="none" w:sz="0" w:space="0" w:color="auto" w:frame="1"/>
              </w:rPr>
              <w:t>Обеспечение безопасности ДЮСШ</w:t>
            </w:r>
          </w:p>
        </w:tc>
      </w:tr>
      <w:tr w:rsidR="008723DA" w:rsidRPr="00837E9A" w:rsidTr="00365F01">
        <w:trPr>
          <w:trHeight w:val="255"/>
          <w:tblCellSpacing w:w="0" w:type="dxa"/>
        </w:trPr>
        <w:tc>
          <w:tcPr>
            <w:tcW w:w="8930" w:type="dxa"/>
            <w:tcBorders>
              <w:top w:val="single" w:sz="6" w:space="0" w:color="000000"/>
              <w:left w:val="single" w:sz="6" w:space="0" w:color="000000"/>
              <w:bottom w:val="single" w:sz="4" w:space="0" w:color="auto"/>
              <w:right w:val="single" w:sz="6" w:space="0" w:color="000000"/>
            </w:tcBorders>
            <w:shd w:val="clear" w:color="auto" w:fill="FFFFFF" w:themeFill="background1"/>
            <w:vAlign w:val="center"/>
          </w:tcPr>
          <w:p w:rsidR="008723DA" w:rsidRPr="00837E9A" w:rsidRDefault="008723DA" w:rsidP="00365F01">
            <w:pPr>
              <w:pStyle w:val="4"/>
              <w:shd w:val="clear" w:color="auto" w:fill="FFFFFF"/>
              <w:spacing w:before="0"/>
              <w:jc w:val="both"/>
              <w:textAlignment w:val="baseline"/>
              <w:rPr>
                <w:rFonts w:ascii="Times New Roman" w:hAnsi="Times New Roman" w:cs="Times New Roman"/>
                <w:b w:val="0"/>
                <w:i w:val="0"/>
                <w:color w:val="auto"/>
                <w:sz w:val="24"/>
                <w:szCs w:val="24"/>
              </w:rPr>
            </w:pPr>
            <w:r w:rsidRPr="00837E9A">
              <w:rPr>
                <w:rFonts w:ascii="Times New Roman" w:hAnsi="Times New Roman" w:cs="Times New Roman"/>
                <w:b w:val="0"/>
                <w:i w:val="0"/>
                <w:color w:val="auto"/>
                <w:sz w:val="24"/>
                <w:szCs w:val="24"/>
              </w:rPr>
              <w:t>Проведена аттестация рабочих мест</w:t>
            </w:r>
          </w:p>
        </w:tc>
        <w:tc>
          <w:tcPr>
            <w:tcW w:w="5804" w:type="dxa"/>
            <w:gridSpan w:val="2"/>
            <w:tcBorders>
              <w:top w:val="single" w:sz="6" w:space="0" w:color="000000"/>
              <w:left w:val="single" w:sz="6" w:space="0" w:color="000000"/>
              <w:bottom w:val="single" w:sz="4" w:space="0" w:color="auto"/>
              <w:right w:val="single" w:sz="6" w:space="0" w:color="000000"/>
            </w:tcBorders>
            <w:shd w:val="clear" w:color="auto" w:fill="FFFFFF" w:themeFill="background1"/>
            <w:vAlign w:val="center"/>
          </w:tcPr>
          <w:p w:rsidR="008723DA" w:rsidRPr="00837E9A" w:rsidRDefault="008723DA" w:rsidP="00365F01">
            <w:pPr>
              <w:rPr>
                <w:sz w:val="24"/>
                <w:szCs w:val="24"/>
              </w:rPr>
            </w:pPr>
            <w:r w:rsidRPr="00837E9A">
              <w:rPr>
                <w:sz w:val="24"/>
                <w:szCs w:val="24"/>
              </w:rPr>
              <w:t>ООО</w:t>
            </w:r>
            <w:r w:rsidR="00275385">
              <w:rPr>
                <w:sz w:val="24"/>
                <w:szCs w:val="24"/>
              </w:rPr>
              <w:t xml:space="preserve"> Научно-технический  ц</w:t>
            </w:r>
            <w:r w:rsidRPr="00837E9A">
              <w:rPr>
                <w:sz w:val="24"/>
                <w:szCs w:val="24"/>
              </w:rPr>
              <w:t>ентр</w:t>
            </w:r>
            <w:r w:rsidR="00275385">
              <w:rPr>
                <w:sz w:val="24"/>
                <w:szCs w:val="24"/>
              </w:rPr>
              <w:t xml:space="preserve"> «Труд экспертиза»</w:t>
            </w:r>
            <w:r w:rsidR="005E20DA">
              <w:rPr>
                <w:sz w:val="24"/>
                <w:szCs w:val="24"/>
              </w:rPr>
              <w:t xml:space="preserve"> </w:t>
            </w:r>
          </w:p>
          <w:p w:rsidR="008723DA" w:rsidRPr="00837E9A" w:rsidRDefault="00275385" w:rsidP="00365F01">
            <w:pPr>
              <w:rPr>
                <w:sz w:val="24"/>
                <w:szCs w:val="24"/>
              </w:rPr>
            </w:pPr>
            <w:r>
              <w:rPr>
                <w:sz w:val="24"/>
                <w:szCs w:val="24"/>
              </w:rPr>
              <w:t>Заключение эксперта № 000147  117-СОУТ от 05.05.2015</w:t>
            </w:r>
            <w:r w:rsidR="008723DA" w:rsidRPr="00837E9A">
              <w:rPr>
                <w:sz w:val="24"/>
                <w:szCs w:val="24"/>
              </w:rPr>
              <w:t>г.</w:t>
            </w:r>
          </w:p>
        </w:tc>
      </w:tr>
      <w:tr w:rsidR="008723DA" w:rsidRPr="00837E9A" w:rsidTr="00365F01">
        <w:trPr>
          <w:trHeight w:val="598"/>
          <w:tblCellSpacing w:w="0" w:type="dxa"/>
        </w:trPr>
        <w:tc>
          <w:tcPr>
            <w:tcW w:w="8930" w:type="dxa"/>
            <w:tcBorders>
              <w:top w:val="single" w:sz="4" w:space="0" w:color="auto"/>
              <w:left w:val="single" w:sz="6" w:space="0" w:color="000000"/>
              <w:bottom w:val="single" w:sz="4" w:space="0" w:color="auto"/>
              <w:right w:val="single" w:sz="6" w:space="0" w:color="000000"/>
            </w:tcBorders>
            <w:shd w:val="clear" w:color="auto" w:fill="FFFFFF"/>
            <w:vAlign w:val="center"/>
          </w:tcPr>
          <w:p w:rsidR="008723DA" w:rsidRPr="00837E9A" w:rsidRDefault="008723DA" w:rsidP="00365F01">
            <w:pPr>
              <w:pStyle w:val="4"/>
              <w:shd w:val="clear" w:color="auto" w:fill="FFFFFF"/>
              <w:spacing w:before="0"/>
              <w:jc w:val="both"/>
              <w:textAlignment w:val="baseline"/>
              <w:rPr>
                <w:rFonts w:ascii="Times New Roman" w:hAnsi="Times New Roman" w:cs="Times New Roman"/>
                <w:b w:val="0"/>
                <w:i w:val="0"/>
                <w:color w:val="auto"/>
                <w:sz w:val="24"/>
                <w:szCs w:val="24"/>
              </w:rPr>
            </w:pPr>
            <w:proofErr w:type="spellStart"/>
            <w:r w:rsidRPr="00837E9A">
              <w:rPr>
                <w:rFonts w:ascii="Times New Roman" w:hAnsi="Times New Roman" w:cs="Times New Roman"/>
                <w:b w:val="0"/>
                <w:i w:val="0"/>
                <w:color w:val="auto"/>
                <w:sz w:val="24"/>
                <w:szCs w:val="24"/>
              </w:rPr>
              <w:t>Проводение</w:t>
            </w:r>
            <w:proofErr w:type="spellEnd"/>
            <w:r w:rsidRPr="00837E9A">
              <w:rPr>
                <w:rFonts w:ascii="Times New Roman" w:hAnsi="Times New Roman" w:cs="Times New Roman"/>
                <w:b w:val="0"/>
                <w:i w:val="0"/>
                <w:color w:val="auto"/>
                <w:sz w:val="24"/>
                <w:szCs w:val="24"/>
              </w:rPr>
              <w:t xml:space="preserve"> визуального осмотра здания ДЮСШ  на предмет технической безопасности.</w:t>
            </w:r>
          </w:p>
        </w:tc>
        <w:tc>
          <w:tcPr>
            <w:tcW w:w="1271" w:type="dxa"/>
            <w:tcBorders>
              <w:top w:val="single" w:sz="4" w:space="0" w:color="auto"/>
              <w:left w:val="single" w:sz="6" w:space="0" w:color="000000"/>
              <w:bottom w:val="single" w:sz="4" w:space="0" w:color="auto"/>
              <w:right w:val="single" w:sz="6" w:space="0" w:color="000000"/>
            </w:tcBorders>
            <w:shd w:val="clear" w:color="auto" w:fill="FFFFFF"/>
            <w:vAlign w:val="center"/>
          </w:tcPr>
          <w:p w:rsidR="008723DA" w:rsidRPr="00837E9A" w:rsidRDefault="008723DA" w:rsidP="00365F01">
            <w:pPr>
              <w:jc w:val="center"/>
              <w:rPr>
                <w:sz w:val="24"/>
                <w:szCs w:val="24"/>
              </w:rPr>
            </w:pPr>
            <w:r w:rsidRPr="00837E9A">
              <w:rPr>
                <w:sz w:val="24"/>
                <w:szCs w:val="24"/>
              </w:rPr>
              <w:t>да</w:t>
            </w:r>
          </w:p>
        </w:tc>
        <w:tc>
          <w:tcPr>
            <w:tcW w:w="4533" w:type="dxa"/>
            <w:tcBorders>
              <w:top w:val="single" w:sz="4" w:space="0" w:color="auto"/>
              <w:left w:val="single" w:sz="6" w:space="0" w:color="000000"/>
              <w:bottom w:val="single" w:sz="4" w:space="0" w:color="auto"/>
              <w:right w:val="single" w:sz="6" w:space="0" w:color="000000"/>
            </w:tcBorders>
            <w:shd w:val="clear" w:color="auto" w:fill="BFBFBF"/>
            <w:vAlign w:val="center"/>
          </w:tcPr>
          <w:p w:rsidR="008723DA" w:rsidRPr="00837E9A" w:rsidRDefault="008723DA" w:rsidP="00365F01">
            <w:pPr>
              <w:rPr>
                <w:sz w:val="24"/>
                <w:szCs w:val="24"/>
              </w:rPr>
            </w:pPr>
          </w:p>
        </w:tc>
      </w:tr>
      <w:tr w:rsidR="008723DA" w:rsidRPr="00837E9A" w:rsidTr="00365F01">
        <w:trPr>
          <w:trHeight w:val="664"/>
          <w:tblCellSpacing w:w="0" w:type="dxa"/>
        </w:trPr>
        <w:tc>
          <w:tcPr>
            <w:tcW w:w="8930" w:type="dxa"/>
            <w:tcBorders>
              <w:top w:val="single" w:sz="4" w:space="0" w:color="auto"/>
              <w:left w:val="single" w:sz="6" w:space="0" w:color="000000"/>
              <w:bottom w:val="single" w:sz="4" w:space="0" w:color="auto"/>
              <w:right w:val="single" w:sz="6" w:space="0" w:color="000000"/>
            </w:tcBorders>
            <w:shd w:val="clear" w:color="auto" w:fill="FFFFFF"/>
            <w:vAlign w:val="center"/>
          </w:tcPr>
          <w:p w:rsidR="008723DA" w:rsidRPr="00837E9A" w:rsidRDefault="008723DA" w:rsidP="00365F01">
            <w:pPr>
              <w:jc w:val="both"/>
              <w:rPr>
                <w:sz w:val="24"/>
                <w:szCs w:val="24"/>
              </w:rPr>
            </w:pPr>
            <w:r w:rsidRPr="00837E9A">
              <w:rPr>
                <w:sz w:val="24"/>
                <w:szCs w:val="24"/>
              </w:rPr>
              <w:t>Проведение проверки работоспособности противопожарной автоматики (1раз в месяц обслуживающей организацией)</w:t>
            </w:r>
          </w:p>
        </w:tc>
        <w:tc>
          <w:tcPr>
            <w:tcW w:w="1271" w:type="dxa"/>
            <w:tcBorders>
              <w:top w:val="single" w:sz="4" w:space="0" w:color="auto"/>
              <w:left w:val="single" w:sz="6" w:space="0" w:color="000000"/>
              <w:bottom w:val="single" w:sz="4" w:space="0" w:color="auto"/>
              <w:right w:val="single" w:sz="6" w:space="0" w:color="000000"/>
            </w:tcBorders>
            <w:shd w:val="clear" w:color="auto" w:fill="FFFFFF"/>
            <w:vAlign w:val="center"/>
          </w:tcPr>
          <w:p w:rsidR="008723DA" w:rsidRPr="00837E9A" w:rsidRDefault="008723DA" w:rsidP="00365F01">
            <w:pPr>
              <w:jc w:val="center"/>
              <w:rPr>
                <w:sz w:val="24"/>
                <w:szCs w:val="24"/>
              </w:rPr>
            </w:pPr>
            <w:r w:rsidRPr="00837E9A">
              <w:rPr>
                <w:sz w:val="24"/>
                <w:szCs w:val="24"/>
              </w:rPr>
              <w:t>да</w:t>
            </w:r>
          </w:p>
        </w:tc>
        <w:tc>
          <w:tcPr>
            <w:tcW w:w="4533" w:type="dxa"/>
            <w:tcBorders>
              <w:top w:val="single" w:sz="4" w:space="0" w:color="auto"/>
              <w:left w:val="single" w:sz="6" w:space="0" w:color="000000"/>
              <w:bottom w:val="single" w:sz="4" w:space="0" w:color="auto"/>
              <w:right w:val="single" w:sz="6" w:space="0" w:color="000000"/>
            </w:tcBorders>
            <w:shd w:val="clear" w:color="auto" w:fill="BFBFBF"/>
            <w:vAlign w:val="center"/>
          </w:tcPr>
          <w:p w:rsidR="008723DA" w:rsidRPr="00837E9A" w:rsidRDefault="008723DA" w:rsidP="00365F01">
            <w:pPr>
              <w:rPr>
                <w:sz w:val="24"/>
                <w:szCs w:val="24"/>
              </w:rPr>
            </w:pPr>
          </w:p>
        </w:tc>
      </w:tr>
      <w:tr w:rsidR="008723DA" w:rsidRPr="00837E9A" w:rsidTr="00365F01">
        <w:trPr>
          <w:trHeight w:val="645"/>
          <w:tblCellSpacing w:w="0" w:type="dxa"/>
        </w:trPr>
        <w:tc>
          <w:tcPr>
            <w:tcW w:w="8930" w:type="dxa"/>
            <w:tcBorders>
              <w:top w:val="single" w:sz="4" w:space="0" w:color="auto"/>
              <w:left w:val="single" w:sz="6" w:space="0" w:color="000000"/>
              <w:bottom w:val="single" w:sz="4" w:space="0" w:color="auto"/>
              <w:right w:val="single" w:sz="6" w:space="0" w:color="000000"/>
            </w:tcBorders>
            <w:shd w:val="clear" w:color="auto" w:fill="FFFFFF"/>
            <w:vAlign w:val="center"/>
          </w:tcPr>
          <w:p w:rsidR="008723DA" w:rsidRPr="00837E9A" w:rsidRDefault="008723DA" w:rsidP="00365F01">
            <w:pPr>
              <w:jc w:val="both"/>
              <w:rPr>
                <w:sz w:val="24"/>
                <w:szCs w:val="24"/>
              </w:rPr>
            </w:pPr>
            <w:r w:rsidRPr="00837E9A">
              <w:rPr>
                <w:sz w:val="24"/>
                <w:szCs w:val="24"/>
              </w:rPr>
              <w:t>Проведение  инструктажей с учащимися школы, тренировочн</w:t>
            </w:r>
            <w:r>
              <w:rPr>
                <w:sz w:val="24"/>
                <w:szCs w:val="24"/>
              </w:rPr>
              <w:t>ые занятия по эвакуации при ЧС.</w:t>
            </w:r>
          </w:p>
        </w:tc>
        <w:tc>
          <w:tcPr>
            <w:tcW w:w="1271" w:type="dxa"/>
            <w:tcBorders>
              <w:top w:val="single" w:sz="4" w:space="0" w:color="auto"/>
              <w:left w:val="single" w:sz="6" w:space="0" w:color="000000"/>
              <w:bottom w:val="single" w:sz="4" w:space="0" w:color="auto"/>
              <w:right w:val="single" w:sz="6" w:space="0" w:color="000000"/>
            </w:tcBorders>
            <w:shd w:val="clear" w:color="auto" w:fill="FFFFFF"/>
            <w:vAlign w:val="center"/>
          </w:tcPr>
          <w:p w:rsidR="008723DA" w:rsidRPr="00837E9A" w:rsidRDefault="008723DA" w:rsidP="00365F01">
            <w:pPr>
              <w:jc w:val="center"/>
              <w:rPr>
                <w:sz w:val="24"/>
                <w:szCs w:val="24"/>
              </w:rPr>
            </w:pPr>
            <w:r w:rsidRPr="00837E9A">
              <w:rPr>
                <w:sz w:val="24"/>
                <w:szCs w:val="24"/>
              </w:rPr>
              <w:t>да</w:t>
            </w:r>
          </w:p>
        </w:tc>
        <w:tc>
          <w:tcPr>
            <w:tcW w:w="4533" w:type="dxa"/>
            <w:tcBorders>
              <w:top w:val="single" w:sz="4" w:space="0" w:color="auto"/>
              <w:left w:val="single" w:sz="6" w:space="0" w:color="000000"/>
              <w:bottom w:val="single" w:sz="4" w:space="0" w:color="auto"/>
              <w:right w:val="single" w:sz="6" w:space="0" w:color="000000"/>
            </w:tcBorders>
            <w:shd w:val="clear" w:color="auto" w:fill="BFBFBF"/>
            <w:vAlign w:val="center"/>
          </w:tcPr>
          <w:p w:rsidR="008723DA" w:rsidRPr="00837E9A" w:rsidRDefault="008723DA" w:rsidP="00365F01">
            <w:pPr>
              <w:rPr>
                <w:sz w:val="24"/>
                <w:szCs w:val="24"/>
              </w:rPr>
            </w:pPr>
          </w:p>
        </w:tc>
      </w:tr>
      <w:tr w:rsidR="008723DA" w:rsidRPr="00837E9A" w:rsidTr="00365F01">
        <w:trPr>
          <w:trHeight w:val="373"/>
          <w:tblCellSpacing w:w="0" w:type="dxa"/>
        </w:trPr>
        <w:tc>
          <w:tcPr>
            <w:tcW w:w="8930" w:type="dxa"/>
            <w:tcBorders>
              <w:top w:val="single" w:sz="4" w:space="0" w:color="auto"/>
              <w:left w:val="single" w:sz="6" w:space="0" w:color="000000"/>
              <w:bottom w:val="single" w:sz="4" w:space="0" w:color="auto"/>
              <w:right w:val="single" w:sz="6" w:space="0" w:color="000000"/>
            </w:tcBorders>
            <w:shd w:val="clear" w:color="auto" w:fill="FFFFFF"/>
            <w:vAlign w:val="center"/>
          </w:tcPr>
          <w:p w:rsidR="008723DA" w:rsidRPr="00837E9A" w:rsidRDefault="008723DA" w:rsidP="00365F01">
            <w:pPr>
              <w:rPr>
                <w:sz w:val="24"/>
                <w:szCs w:val="24"/>
              </w:rPr>
            </w:pPr>
            <w:r w:rsidRPr="00837E9A">
              <w:rPr>
                <w:sz w:val="24"/>
                <w:szCs w:val="24"/>
              </w:rPr>
              <w:t>Имеет ли учреждение пожарную сигнализацию</w:t>
            </w:r>
          </w:p>
        </w:tc>
        <w:tc>
          <w:tcPr>
            <w:tcW w:w="1271" w:type="dxa"/>
            <w:tcBorders>
              <w:top w:val="single" w:sz="4" w:space="0" w:color="auto"/>
              <w:left w:val="single" w:sz="6" w:space="0" w:color="000000"/>
              <w:bottom w:val="single" w:sz="4" w:space="0" w:color="auto"/>
              <w:right w:val="single" w:sz="6" w:space="0" w:color="000000"/>
            </w:tcBorders>
            <w:shd w:val="clear" w:color="auto" w:fill="FFFFFF"/>
            <w:vAlign w:val="center"/>
          </w:tcPr>
          <w:p w:rsidR="008723DA" w:rsidRPr="00837E9A" w:rsidRDefault="008723DA" w:rsidP="00365F01">
            <w:pPr>
              <w:jc w:val="center"/>
              <w:rPr>
                <w:sz w:val="24"/>
                <w:szCs w:val="24"/>
              </w:rPr>
            </w:pPr>
            <w:r w:rsidRPr="00837E9A">
              <w:rPr>
                <w:sz w:val="24"/>
                <w:szCs w:val="24"/>
              </w:rPr>
              <w:t>да</w:t>
            </w:r>
          </w:p>
        </w:tc>
        <w:tc>
          <w:tcPr>
            <w:tcW w:w="4533" w:type="dxa"/>
            <w:tcBorders>
              <w:top w:val="single" w:sz="4" w:space="0" w:color="auto"/>
              <w:left w:val="single" w:sz="6" w:space="0" w:color="000000"/>
              <w:bottom w:val="single" w:sz="4" w:space="0" w:color="auto"/>
              <w:right w:val="single" w:sz="6" w:space="0" w:color="000000"/>
            </w:tcBorders>
            <w:shd w:val="clear" w:color="auto" w:fill="BFBFBF"/>
            <w:vAlign w:val="center"/>
          </w:tcPr>
          <w:p w:rsidR="008723DA" w:rsidRPr="00837E9A" w:rsidRDefault="008723DA" w:rsidP="00365F01">
            <w:pPr>
              <w:rPr>
                <w:sz w:val="24"/>
                <w:szCs w:val="24"/>
              </w:rPr>
            </w:pPr>
          </w:p>
        </w:tc>
      </w:tr>
      <w:tr w:rsidR="008723DA" w:rsidRPr="00837E9A" w:rsidTr="00365F01">
        <w:trPr>
          <w:trHeight w:val="378"/>
          <w:tblCellSpacing w:w="0" w:type="dxa"/>
        </w:trPr>
        <w:tc>
          <w:tcPr>
            <w:tcW w:w="8930" w:type="dxa"/>
            <w:tcBorders>
              <w:top w:val="single" w:sz="4" w:space="0" w:color="auto"/>
              <w:left w:val="single" w:sz="6" w:space="0" w:color="000000"/>
              <w:bottom w:val="single" w:sz="6" w:space="0" w:color="000000"/>
              <w:right w:val="single" w:sz="6" w:space="0" w:color="000000"/>
            </w:tcBorders>
            <w:shd w:val="clear" w:color="auto" w:fill="FFFFFF"/>
            <w:vAlign w:val="center"/>
          </w:tcPr>
          <w:p w:rsidR="008723DA" w:rsidRPr="00837E9A" w:rsidRDefault="008723DA" w:rsidP="00365F01">
            <w:pPr>
              <w:rPr>
                <w:sz w:val="24"/>
                <w:szCs w:val="24"/>
              </w:rPr>
            </w:pPr>
            <w:r w:rsidRPr="00837E9A">
              <w:rPr>
                <w:sz w:val="24"/>
                <w:szCs w:val="24"/>
              </w:rPr>
              <w:t>Имеет ли учреждение системы видеонаблюдения</w:t>
            </w:r>
          </w:p>
        </w:tc>
        <w:tc>
          <w:tcPr>
            <w:tcW w:w="1271" w:type="dxa"/>
            <w:tcBorders>
              <w:top w:val="single" w:sz="4" w:space="0" w:color="auto"/>
              <w:left w:val="single" w:sz="6" w:space="0" w:color="000000"/>
              <w:bottom w:val="single" w:sz="6" w:space="0" w:color="000000"/>
              <w:right w:val="single" w:sz="6" w:space="0" w:color="000000"/>
            </w:tcBorders>
            <w:shd w:val="clear" w:color="auto" w:fill="FFFFFF"/>
            <w:vAlign w:val="center"/>
          </w:tcPr>
          <w:p w:rsidR="008723DA" w:rsidRPr="00837E9A" w:rsidRDefault="008723DA" w:rsidP="00365F01">
            <w:pPr>
              <w:jc w:val="center"/>
              <w:rPr>
                <w:sz w:val="24"/>
                <w:szCs w:val="24"/>
              </w:rPr>
            </w:pPr>
            <w:r w:rsidRPr="00837E9A">
              <w:rPr>
                <w:sz w:val="24"/>
                <w:szCs w:val="24"/>
              </w:rPr>
              <w:t>нет</w:t>
            </w:r>
          </w:p>
        </w:tc>
        <w:tc>
          <w:tcPr>
            <w:tcW w:w="4533" w:type="dxa"/>
            <w:tcBorders>
              <w:top w:val="single" w:sz="4" w:space="0" w:color="auto"/>
              <w:left w:val="single" w:sz="6" w:space="0" w:color="000000"/>
              <w:bottom w:val="single" w:sz="6" w:space="0" w:color="000000"/>
              <w:right w:val="single" w:sz="6" w:space="0" w:color="000000"/>
            </w:tcBorders>
            <w:shd w:val="clear" w:color="auto" w:fill="BFBFBF"/>
            <w:vAlign w:val="center"/>
          </w:tcPr>
          <w:p w:rsidR="008723DA" w:rsidRPr="00837E9A" w:rsidRDefault="008723DA" w:rsidP="00365F01">
            <w:pPr>
              <w:rPr>
                <w:sz w:val="24"/>
                <w:szCs w:val="24"/>
              </w:rPr>
            </w:pPr>
          </w:p>
        </w:tc>
      </w:tr>
      <w:tr w:rsidR="008723DA" w:rsidRPr="00837E9A" w:rsidTr="00365F01">
        <w:trPr>
          <w:trHeight w:val="356"/>
          <w:tblCellSpacing w:w="0" w:type="dxa"/>
        </w:trPr>
        <w:tc>
          <w:tcPr>
            <w:tcW w:w="8930" w:type="dxa"/>
            <w:tcBorders>
              <w:top w:val="single" w:sz="4" w:space="0" w:color="auto"/>
              <w:left w:val="single" w:sz="6" w:space="0" w:color="000000"/>
              <w:bottom w:val="single" w:sz="6" w:space="0" w:color="000000"/>
              <w:right w:val="single" w:sz="6" w:space="0" w:color="000000"/>
            </w:tcBorders>
            <w:shd w:val="clear" w:color="auto" w:fill="FFFFFF"/>
            <w:vAlign w:val="center"/>
          </w:tcPr>
          <w:p w:rsidR="008723DA" w:rsidRPr="00837E9A" w:rsidRDefault="008723DA" w:rsidP="00365F01">
            <w:pPr>
              <w:rPr>
                <w:sz w:val="24"/>
                <w:szCs w:val="24"/>
              </w:rPr>
            </w:pPr>
            <w:r w:rsidRPr="00837E9A">
              <w:rPr>
                <w:sz w:val="24"/>
                <w:szCs w:val="24"/>
              </w:rPr>
              <w:t>Имеет ли учреждение «тревожную кнопку»</w:t>
            </w:r>
          </w:p>
        </w:tc>
        <w:tc>
          <w:tcPr>
            <w:tcW w:w="1271" w:type="dxa"/>
            <w:tcBorders>
              <w:top w:val="single" w:sz="4" w:space="0" w:color="auto"/>
              <w:left w:val="single" w:sz="6" w:space="0" w:color="000000"/>
              <w:bottom w:val="single" w:sz="6" w:space="0" w:color="000000"/>
              <w:right w:val="single" w:sz="6" w:space="0" w:color="000000"/>
            </w:tcBorders>
            <w:shd w:val="clear" w:color="auto" w:fill="FFFFFF"/>
            <w:vAlign w:val="center"/>
          </w:tcPr>
          <w:p w:rsidR="008723DA" w:rsidRPr="00837E9A" w:rsidRDefault="008723DA" w:rsidP="00365F01">
            <w:pPr>
              <w:jc w:val="center"/>
              <w:rPr>
                <w:sz w:val="24"/>
                <w:szCs w:val="24"/>
              </w:rPr>
            </w:pPr>
            <w:r w:rsidRPr="00837E9A">
              <w:rPr>
                <w:sz w:val="24"/>
                <w:szCs w:val="24"/>
              </w:rPr>
              <w:t>да</w:t>
            </w:r>
          </w:p>
        </w:tc>
        <w:tc>
          <w:tcPr>
            <w:tcW w:w="4533" w:type="dxa"/>
            <w:tcBorders>
              <w:top w:val="single" w:sz="4" w:space="0" w:color="auto"/>
              <w:left w:val="single" w:sz="6" w:space="0" w:color="000000"/>
              <w:bottom w:val="single" w:sz="6" w:space="0" w:color="000000"/>
              <w:right w:val="single" w:sz="6" w:space="0" w:color="000000"/>
            </w:tcBorders>
            <w:shd w:val="clear" w:color="auto" w:fill="BFBFBF"/>
            <w:vAlign w:val="center"/>
          </w:tcPr>
          <w:p w:rsidR="008723DA" w:rsidRPr="00837E9A" w:rsidRDefault="008723DA" w:rsidP="00365F01">
            <w:pPr>
              <w:rPr>
                <w:sz w:val="24"/>
                <w:szCs w:val="24"/>
              </w:rPr>
            </w:pPr>
          </w:p>
        </w:tc>
      </w:tr>
    </w:tbl>
    <w:p w:rsidR="008723DA" w:rsidRDefault="008723DA" w:rsidP="008723DA">
      <w:pPr>
        <w:jc w:val="both"/>
        <w:rPr>
          <w:sz w:val="24"/>
          <w:szCs w:val="24"/>
        </w:rPr>
      </w:pPr>
    </w:p>
    <w:p w:rsidR="008723DA" w:rsidRPr="00716CE5" w:rsidRDefault="00A46C7A" w:rsidP="008723DA">
      <w:pPr>
        <w:jc w:val="both"/>
        <w:rPr>
          <w:i/>
          <w:sz w:val="28"/>
          <w:szCs w:val="28"/>
        </w:rPr>
      </w:pPr>
      <w:r>
        <w:rPr>
          <w:i/>
          <w:sz w:val="24"/>
          <w:szCs w:val="24"/>
        </w:rPr>
        <w:t xml:space="preserve">       </w:t>
      </w:r>
      <w:r w:rsidRPr="00716CE5">
        <w:rPr>
          <w:i/>
          <w:sz w:val="28"/>
          <w:szCs w:val="28"/>
        </w:rPr>
        <w:t>Задача на 2017-2018</w:t>
      </w:r>
      <w:r w:rsidR="008723DA" w:rsidRPr="00716CE5">
        <w:rPr>
          <w:i/>
          <w:sz w:val="28"/>
          <w:szCs w:val="28"/>
        </w:rPr>
        <w:t xml:space="preserve"> учебный год – усилить внимание за организацией техники безопасности, охраны труда и здоровья воспитанников.</w:t>
      </w:r>
    </w:p>
    <w:p w:rsidR="008723DA" w:rsidRPr="00716CE5" w:rsidRDefault="008723DA" w:rsidP="008723DA">
      <w:pPr>
        <w:pStyle w:val="ac"/>
        <w:ind w:left="0"/>
        <w:rPr>
          <w:rFonts w:asciiTheme="minorHAnsi" w:hAnsiTheme="minorHAnsi"/>
          <w:b/>
          <w:color w:val="3333FF"/>
          <w:sz w:val="28"/>
          <w:szCs w:val="28"/>
          <w:lang w:val="ru-RU"/>
        </w:rPr>
      </w:pPr>
    </w:p>
    <w:p w:rsidR="008723DA" w:rsidRPr="00F92B8C" w:rsidRDefault="008723DA" w:rsidP="008723DA">
      <w:pPr>
        <w:spacing w:line="276" w:lineRule="auto"/>
        <w:ind w:firstLine="708"/>
        <w:jc w:val="center"/>
        <w:rPr>
          <w:b/>
          <w:color w:val="7030A0"/>
          <w:sz w:val="32"/>
          <w:szCs w:val="32"/>
        </w:rPr>
      </w:pPr>
      <w:r w:rsidRPr="00F92B8C">
        <w:rPr>
          <w:b/>
          <w:color w:val="7030A0"/>
          <w:sz w:val="32"/>
          <w:szCs w:val="32"/>
        </w:rPr>
        <w:t>ПЕДАГОГИЧЕСКИЙ КОЛЛЕКТИВ.</w:t>
      </w:r>
    </w:p>
    <w:p w:rsidR="008723DA" w:rsidRPr="00716CE5" w:rsidRDefault="008723DA" w:rsidP="008723DA">
      <w:pPr>
        <w:spacing w:line="276" w:lineRule="auto"/>
        <w:ind w:firstLine="708"/>
        <w:jc w:val="both"/>
        <w:rPr>
          <w:sz w:val="28"/>
          <w:szCs w:val="28"/>
        </w:rPr>
      </w:pPr>
      <w:r w:rsidRPr="00716CE5">
        <w:rPr>
          <w:sz w:val="28"/>
          <w:szCs w:val="28"/>
        </w:rPr>
        <w:lastRenderedPageBreak/>
        <w:t>Опыт работы ДЮСШ показывает, что предоставляемые услуги формируются, исходя из возможностей учреждения, имеющегося кадрового потенциала, а также в соответствии с запросами детей, родителей, государства. Одной из особенностей учреждения является добровольность посещения занятий, которая связана с самостоятельным выбором ребенка.</w:t>
      </w:r>
    </w:p>
    <w:p w:rsidR="008723DA" w:rsidRPr="00716CE5" w:rsidRDefault="008723DA" w:rsidP="008723DA">
      <w:pPr>
        <w:pStyle w:val="a5"/>
        <w:jc w:val="both"/>
        <w:rPr>
          <w:rFonts w:ascii="Arial" w:hAnsi="Arial" w:cs="Arial"/>
          <w:sz w:val="28"/>
          <w:szCs w:val="28"/>
        </w:rPr>
      </w:pPr>
    </w:p>
    <w:p w:rsidR="008723DA" w:rsidRPr="00716CE5" w:rsidRDefault="008723DA" w:rsidP="008723DA">
      <w:pPr>
        <w:jc w:val="both"/>
        <w:rPr>
          <w:sz w:val="28"/>
          <w:szCs w:val="28"/>
        </w:rPr>
      </w:pPr>
      <w:r w:rsidRPr="00716CE5">
        <w:rPr>
          <w:sz w:val="28"/>
          <w:szCs w:val="28"/>
        </w:rPr>
        <w:t>В  МБУ ДО ДЮСШ</w:t>
      </w:r>
      <w:r w:rsidR="009D5212" w:rsidRPr="00716CE5">
        <w:rPr>
          <w:sz w:val="28"/>
          <w:szCs w:val="28"/>
        </w:rPr>
        <w:t xml:space="preserve">   работает 8</w:t>
      </w:r>
      <w:r w:rsidRPr="00716CE5">
        <w:rPr>
          <w:sz w:val="28"/>
          <w:szCs w:val="28"/>
        </w:rPr>
        <w:t xml:space="preserve"> отделений спортив</w:t>
      </w:r>
      <w:r w:rsidR="00D37A47" w:rsidRPr="00716CE5">
        <w:rPr>
          <w:sz w:val="28"/>
          <w:szCs w:val="28"/>
        </w:rPr>
        <w:t>ной направленности. П</w:t>
      </w:r>
      <w:r w:rsidR="009D5212" w:rsidRPr="00716CE5">
        <w:rPr>
          <w:sz w:val="28"/>
          <w:szCs w:val="28"/>
        </w:rPr>
        <w:t>реподаёт 34</w:t>
      </w:r>
      <w:r w:rsidRPr="00716CE5">
        <w:rPr>
          <w:sz w:val="28"/>
          <w:szCs w:val="28"/>
        </w:rPr>
        <w:t xml:space="preserve"> тре</w:t>
      </w:r>
      <w:r w:rsidR="00D37A47" w:rsidRPr="00716CE5">
        <w:rPr>
          <w:sz w:val="28"/>
          <w:szCs w:val="28"/>
        </w:rPr>
        <w:t>нера-преподавателя</w:t>
      </w:r>
      <w:r w:rsidR="009D5212" w:rsidRPr="00716CE5">
        <w:rPr>
          <w:sz w:val="28"/>
          <w:szCs w:val="28"/>
        </w:rPr>
        <w:t xml:space="preserve"> и 3</w:t>
      </w:r>
      <w:r w:rsidRPr="00716CE5">
        <w:rPr>
          <w:sz w:val="28"/>
          <w:szCs w:val="28"/>
        </w:rPr>
        <w:t xml:space="preserve"> инструктор</w:t>
      </w:r>
      <w:r w:rsidR="009D5212" w:rsidRPr="00716CE5">
        <w:rPr>
          <w:sz w:val="28"/>
          <w:szCs w:val="28"/>
        </w:rPr>
        <w:t>а</w:t>
      </w:r>
      <w:r w:rsidRPr="00716CE5">
        <w:rPr>
          <w:sz w:val="28"/>
          <w:szCs w:val="28"/>
        </w:rPr>
        <w:t>-методист</w:t>
      </w:r>
      <w:r w:rsidR="009D5212" w:rsidRPr="00716CE5">
        <w:rPr>
          <w:sz w:val="28"/>
          <w:szCs w:val="28"/>
        </w:rPr>
        <w:t>а</w:t>
      </w:r>
      <w:r w:rsidRPr="00716CE5">
        <w:rPr>
          <w:sz w:val="28"/>
          <w:szCs w:val="28"/>
        </w:rPr>
        <w:t>.  Все из них имеют профессиональное педагогическое образование. Число  тренеров-преподавателей, имеющих стаж педагогиче</w:t>
      </w:r>
      <w:r w:rsidR="00D37A47" w:rsidRPr="00716CE5">
        <w:rPr>
          <w:sz w:val="28"/>
          <w:szCs w:val="28"/>
        </w:rPr>
        <w:t>ской  работы до 10 лет составляет 14</w:t>
      </w:r>
      <w:r w:rsidRPr="00716CE5">
        <w:rPr>
          <w:sz w:val="28"/>
          <w:szCs w:val="28"/>
        </w:rPr>
        <w:t xml:space="preserve"> </w:t>
      </w:r>
      <w:proofErr w:type="spellStart"/>
      <w:r w:rsidRPr="00716CE5">
        <w:rPr>
          <w:sz w:val="28"/>
          <w:szCs w:val="28"/>
        </w:rPr>
        <w:t>чел</w:t>
      </w:r>
      <w:r w:rsidR="00D37A47" w:rsidRPr="00716CE5">
        <w:rPr>
          <w:sz w:val="28"/>
          <w:szCs w:val="28"/>
        </w:rPr>
        <w:t>.,до</w:t>
      </w:r>
      <w:proofErr w:type="spellEnd"/>
      <w:r w:rsidR="00D37A47" w:rsidRPr="00716CE5">
        <w:rPr>
          <w:sz w:val="28"/>
          <w:szCs w:val="28"/>
        </w:rPr>
        <w:t xml:space="preserve"> 25 лет- 14 чел</w:t>
      </w:r>
      <w:r w:rsidRPr="00716CE5">
        <w:rPr>
          <w:sz w:val="28"/>
          <w:szCs w:val="28"/>
        </w:rPr>
        <w:t>;</w:t>
      </w:r>
      <w:r w:rsidR="00D37A47" w:rsidRPr="00716CE5">
        <w:rPr>
          <w:sz w:val="28"/>
          <w:szCs w:val="28"/>
        </w:rPr>
        <w:t xml:space="preserve"> свыше 25 лет- 6 чел.</w:t>
      </w:r>
      <w:r w:rsidRPr="00716CE5">
        <w:rPr>
          <w:sz w:val="28"/>
          <w:szCs w:val="28"/>
        </w:rPr>
        <w:t>,  от всех работающих тренеров-преподавателей</w:t>
      </w:r>
      <w:r w:rsidR="00D37A47" w:rsidRPr="00716CE5">
        <w:rPr>
          <w:sz w:val="28"/>
          <w:szCs w:val="28"/>
        </w:rPr>
        <w:t>.</w:t>
      </w:r>
    </w:p>
    <w:p w:rsidR="008723DA" w:rsidRPr="00716CE5" w:rsidRDefault="008723DA" w:rsidP="008723DA">
      <w:pPr>
        <w:jc w:val="both"/>
        <w:rPr>
          <w:sz w:val="28"/>
          <w:szCs w:val="28"/>
        </w:rPr>
      </w:pPr>
    </w:p>
    <w:p w:rsidR="00D37A47" w:rsidRPr="00716CE5" w:rsidRDefault="00D37A47" w:rsidP="008723DA">
      <w:pPr>
        <w:jc w:val="both"/>
        <w:rPr>
          <w:sz w:val="28"/>
          <w:szCs w:val="28"/>
        </w:rPr>
      </w:pPr>
    </w:p>
    <w:p w:rsidR="008723DA" w:rsidRPr="00716CE5" w:rsidRDefault="008723DA" w:rsidP="008723DA">
      <w:pPr>
        <w:jc w:val="both"/>
        <w:rPr>
          <w:sz w:val="28"/>
          <w:szCs w:val="28"/>
        </w:rPr>
      </w:pPr>
    </w:p>
    <w:p w:rsidR="008723DA" w:rsidRDefault="008723DA" w:rsidP="008723DA">
      <w:pPr>
        <w:jc w:val="right"/>
        <w:rPr>
          <w:i/>
          <w:sz w:val="24"/>
          <w:szCs w:val="24"/>
        </w:rPr>
      </w:pPr>
    </w:p>
    <w:p w:rsidR="008723DA" w:rsidRDefault="008723DA" w:rsidP="008723DA">
      <w:pPr>
        <w:jc w:val="right"/>
        <w:rPr>
          <w:i/>
          <w:sz w:val="24"/>
          <w:szCs w:val="24"/>
        </w:rPr>
      </w:pPr>
    </w:p>
    <w:p w:rsidR="008723DA" w:rsidRPr="00177482" w:rsidRDefault="008723DA" w:rsidP="008723DA">
      <w:pPr>
        <w:ind w:right="-287"/>
        <w:rPr>
          <w:b/>
          <w:i/>
        </w:rPr>
      </w:pPr>
    </w:p>
    <w:p w:rsidR="00D37A47" w:rsidRPr="00716CE5" w:rsidRDefault="002469D2" w:rsidP="00D37A47">
      <w:pPr>
        <w:pStyle w:val="ab"/>
        <w:spacing w:before="0" w:beforeAutospacing="0" w:after="0" w:afterAutospacing="0"/>
        <w:ind w:left="360"/>
        <w:rPr>
          <w:sz w:val="28"/>
          <w:szCs w:val="28"/>
        </w:rPr>
      </w:pPr>
      <w:r w:rsidRPr="00716CE5">
        <w:rPr>
          <w:b/>
          <w:i/>
          <w:sz w:val="28"/>
          <w:szCs w:val="28"/>
        </w:rPr>
        <w:t>В течении  2017/2018</w:t>
      </w:r>
      <w:r w:rsidR="008723DA" w:rsidRPr="00716CE5">
        <w:rPr>
          <w:b/>
          <w:i/>
          <w:sz w:val="28"/>
          <w:szCs w:val="28"/>
        </w:rPr>
        <w:t xml:space="preserve"> учебного года методиче</w:t>
      </w:r>
      <w:r w:rsidR="00D37A47" w:rsidRPr="00716CE5">
        <w:rPr>
          <w:b/>
          <w:i/>
          <w:sz w:val="28"/>
          <w:szCs w:val="28"/>
        </w:rPr>
        <w:t>ская  работа .</w:t>
      </w:r>
    </w:p>
    <w:p w:rsidR="00D37A47" w:rsidRPr="00716CE5" w:rsidRDefault="00D37A47" w:rsidP="00D37A47">
      <w:pPr>
        <w:pStyle w:val="ab"/>
        <w:spacing w:before="0" w:beforeAutospacing="0" w:after="0" w:afterAutospacing="0"/>
        <w:ind w:left="360"/>
        <w:rPr>
          <w:sz w:val="28"/>
          <w:szCs w:val="28"/>
        </w:rPr>
      </w:pPr>
    </w:p>
    <w:p w:rsidR="009E009F" w:rsidRDefault="009E009F" w:rsidP="00D37A47">
      <w:pPr>
        <w:pStyle w:val="ab"/>
        <w:spacing w:before="0" w:beforeAutospacing="0" w:after="0" w:afterAutospacing="0"/>
        <w:ind w:left="360"/>
      </w:pPr>
    </w:p>
    <w:p w:rsidR="009E009F" w:rsidRDefault="009E009F" w:rsidP="00D37A47">
      <w:pPr>
        <w:pStyle w:val="ab"/>
        <w:spacing w:before="0" w:beforeAutospacing="0" w:after="0" w:afterAutospacing="0"/>
        <w:ind w:left="360"/>
      </w:pPr>
    </w:p>
    <w:p w:rsidR="004E5F10" w:rsidRPr="00B87080" w:rsidRDefault="004E5F10" w:rsidP="004E5F10">
      <w:pPr>
        <w:jc w:val="center"/>
        <w:rPr>
          <w:sz w:val="36"/>
          <w:szCs w:val="36"/>
        </w:rPr>
      </w:pPr>
      <w:r w:rsidRPr="00B87080">
        <w:rPr>
          <w:b/>
          <w:sz w:val="36"/>
          <w:szCs w:val="36"/>
        </w:rPr>
        <w:t>Методическая, воспитательная работа.</w:t>
      </w:r>
    </w:p>
    <w:p w:rsidR="004E5F10" w:rsidRPr="00815317" w:rsidRDefault="004E5F10" w:rsidP="004E5F10">
      <w:pPr>
        <w:jc w:val="both"/>
        <w:rPr>
          <w:b/>
          <w:sz w:val="32"/>
          <w:szCs w:val="32"/>
        </w:rPr>
      </w:pPr>
    </w:p>
    <w:p w:rsidR="004E5F10" w:rsidRDefault="004E5F10" w:rsidP="004E5F10">
      <w:pPr>
        <w:jc w:val="both"/>
        <w:rPr>
          <w:sz w:val="28"/>
          <w:szCs w:val="28"/>
        </w:rPr>
      </w:pPr>
      <w:r>
        <w:rPr>
          <w:sz w:val="28"/>
          <w:szCs w:val="28"/>
        </w:rPr>
        <w:t xml:space="preserve">    </w:t>
      </w:r>
      <w:r w:rsidRPr="00815317">
        <w:rPr>
          <w:sz w:val="28"/>
          <w:szCs w:val="28"/>
        </w:rPr>
        <w:t>Методическа</w:t>
      </w:r>
      <w:r>
        <w:rPr>
          <w:sz w:val="28"/>
          <w:szCs w:val="28"/>
        </w:rPr>
        <w:t>я работа осуществляется по плану. Руководство методической работой осуществляет заместитель директора по  УВР Магомедов М.М., он не только обеспечивает контроль над посещаемостью, но и обязательно анализирует  ход занятий, предлагает конкретные рекомендации тренерам. Периодически посещает  занятия, производит практический разбор посещенных занятий, деятельность тренеров, активизирует заслушивание отчетов конкретного тренера, групп по видам спорта. Воспитательную работу осуществляют все педагоги школы. Принимает по итогам обсуждения программы действия по оживлению этой работы.  Методическую работу непосредственно в школе организуют методисты Мирзоева Г.Г. и Салихова Г.М.</w:t>
      </w:r>
    </w:p>
    <w:p w:rsidR="004E5F10" w:rsidRPr="00411DDF" w:rsidRDefault="004E5F10" w:rsidP="004E5F10">
      <w:pPr>
        <w:jc w:val="both"/>
        <w:rPr>
          <w:b/>
          <w:sz w:val="28"/>
          <w:szCs w:val="28"/>
        </w:rPr>
      </w:pPr>
      <w:r>
        <w:rPr>
          <w:sz w:val="28"/>
          <w:szCs w:val="28"/>
        </w:rPr>
        <w:t>Директор, заместитель директора по УВР, методисты посещают занятия с последующим их анализом. Вопросы методического обеспечения учебно-тренировочного процесса обсуждаются на Совете школы</w:t>
      </w:r>
      <w:r w:rsidRPr="008D32C9">
        <w:rPr>
          <w:sz w:val="28"/>
          <w:szCs w:val="28"/>
        </w:rPr>
        <w:t xml:space="preserve"> </w:t>
      </w:r>
      <w:r>
        <w:rPr>
          <w:sz w:val="28"/>
          <w:szCs w:val="28"/>
        </w:rPr>
        <w:t>за отчетный год по плановым вопросам было проведено 5 педагогических советов и 4 тренерских совета.</w:t>
      </w:r>
      <w:r>
        <w:rPr>
          <w:sz w:val="28"/>
          <w:szCs w:val="28"/>
        </w:rPr>
        <w:tab/>
      </w:r>
    </w:p>
    <w:p w:rsidR="004E5F10" w:rsidRDefault="004E5F10" w:rsidP="004E5F10">
      <w:pPr>
        <w:jc w:val="both"/>
        <w:rPr>
          <w:sz w:val="28"/>
          <w:szCs w:val="28"/>
        </w:rPr>
      </w:pPr>
      <w:r>
        <w:rPr>
          <w:sz w:val="28"/>
          <w:szCs w:val="28"/>
        </w:rPr>
        <w:lastRenderedPageBreak/>
        <w:t xml:space="preserve">  Большое внимание уделяется комплектованию групп. В начале года от всех тренеров принимаются отчеты  о комплектовании групп и подготовке спортивных объектов к проведению тренировок. Особое внимание уделяется программному обеспечению учебного процесса. Все тренеры получают возможность изучить учебную программу, тематическое планирование учебного процесса. Учебно-тренировочный процесс в каждой группе планируется на основе учебного плана и годовых расчетов часов. Образовательные программы по видам спорта имеются утвержденные на совете школы. Контроль со стороны администрации школы осуществляется  согласно утвержденному годовому плану и плану методической работы, что фиксируется в журналах или тетрадях администрации школы. </w:t>
      </w:r>
    </w:p>
    <w:p w:rsidR="004E5F10" w:rsidRDefault="004E5F10" w:rsidP="004E5F10">
      <w:pPr>
        <w:jc w:val="both"/>
        <w:rPr>
          <w:sz w:val="28"/>
          <w:szCs w:val="28"/>
        </w:rPr>
      </w:pPr>
      <w:r>
        <w:rPr>
          <w:sz w:val="28"/>
          <w:szCs w:val="28"/>
        </w:rPr>
        <w:t xml:space="preserve"> Посетили занятия за отчетный год с последующим анализом на тренерских занятиях: </w:t>
      </w:r>
    </w:p>
    <w:p w:rsidR="004E5F10" w:rsidRDefault="004E5F10" w:rsidP="004E5F10">
      <w:pPr>
        <w:jc w:val="both"/>
        <w:rPr>
          <w:sz w:val="28"/>
          <w:szCs w:val="28"/>
        </w:rPr>
      </w:pPr>
      <w:r>
        <w:rPr>
          <w:sz w:val="28"/>
          <w:szCs w:val="28"/>
        </w:rPr>
        <w:t xml:space="preserve">    Директор школы –Рамазанов Л.А. -95 часов</w:t>
      </w:r>
    </w:p>
    <w:p w:rsidR="004E5F10" w:rsidRDefault="004E5F10" w:rsidP="004E5F10">
      <w:pPr>
        <w:jc w:val="both"/>
        <w:rPr>
          <w:sz w:val="28"/>
          <w:szCs w:val="28"/>
        </w:rPr>
      </w:pPr>
      <w:r>
        <w:rPr>
          <w:sz w:val="28"/>
          <w:szCs w:val="28"/>
        </w:rPr>
        <w:t xml:space="preserve">    Зам директора по УВР Магомедов М.М.- 150 часов</w:t>
      </w:r>
    </w:p>
    <w:p w:rsidR="004E5F10" w:rsidRDefault="004E5F10" w:rsidP="004E5F10">
      <w:pPr>
        <w:jc w:val="both"/>
        <w:rPr>
          <w:sz w:val="28"/>
          <w:szCs w:val="28"/>
        </w:rPr>
      </w:pPr>
      <w:r>
        <w:rPr>
          <w:sz w:val="28"/>
          <w:szCs w:val="28"/>
        </w:rPr>
        <w:t xml:space="preserve">    Методисты: Мирзоева Г.Г.- 90 часов, Салихова Г.М. – 150 часов.</w:t>
      </w:r>
    </w:p>
    <w:p w:rsidR="004E5F10" w:rsidRDefault="004E5F10" w:rsidP="004E5F10">
      <w:pPr>
        <w:jc w:val="both"/>
        <w:rPr>
          <w:sz w:val="28"/>
          <w:szCs w:val="28"/>
        </w:rPr>
      </w:pPr>
    </w:p>
    <w:p w:rsidR="004E5F10" w:rsidRDefault="004E5F10" w:rsidP="004E5F10">
      <w:pPr>
        <w:jc w:val="both"/>
        <w:rPr>
          <w:sz w:val="28"/>
          <w:szCs w:val="28"/>
        </w:rPr>
      </w:pPr>
      <w:r>
        <w:rPr>
          <w:sz w:val="28"/>
          <w:szCs w:val="28"/>
        </w:rPr>
        <w:t xml:space="preserve">   По плану методической работы  практикуется проведение занятий по отделениям  для изучения и внедрения передового опыта тренерской работы.</w:t>
      </w:r>
    </w:p>
    <w:p w:rsidR="004E5F10" w:rsidRDefault="004E5F10" w:rsidP="004E5F10">
      <w:pPr>
        <w:rPr>
          <w:sz w:val="28"/>
          <w:szCs w:val="28"/>
        </w:rPr>
      </w:pPr>
      <w:r>
        <w:rPr>
          <w:sz w:val="28"/>
          <w:szCs w:val="28"/>
        </w:rPr>
        <w:t xml:space="preserve"> </w:t>
      </w:r>
    </w:p>
    <w:p w:rsidR="004E5F10" w:rsidRDefault="004E5F10" w:rsidP="004E5F10">
      <w:pPr>
        <w:rPr>
          <w:sz w:val="28"/>
          <w:szCs w:val="28"/>
        </w:rPr>
      </w:pPr>
      <w:r>
        <w:rPr>
          <w:sz w:val="28"/>
          <w:szCs w:val="28"/>
        </w:rPr>
        <w:t xml:space="preserve">Шейко В.Н. – футбол; </w:t>
      </w:r>
    </w:p>
    <w:p w:rsidR="004E5F10" w:rsidRDefault="004E5F10" w:rsidP="004E5F10">
      <w:pPr>
        <w:rPr>
          <w:sz w:val="28"/>
          <w:szCs w:val="28"/>
        </w:rPr>
      </w:pPr>
      <w:proofErr w:type="spellStart"/>
      <w:r>
        <w:rPr>
          <w:sz w:val="28"/>
          <w:szCs w:val="28"/>
        </w:rPr>
        <w:t>Эминов</w:t>
      </w:r>
      <w:proofErr w:type="spellEnd"/>
      <w:r>
        <w:rPr>
          <w:sz w:val="28"/>
          <w:szCs w:val="28"/>
        </w:rPr>
        <w:t xml:space="preserve"> Ш.М.. – бокс</w:t>
      </w:r>
    </w:p>
    <w:p w:rsidR="004E5F10" w:rsidRDefault="004E5F10" w:rsidP="004E5F10">
      <w:pPr>
        <w:rPr>
          <w:sz w:val="28"/>
          <w:szCs w:val="28"/>
        </w:rPr>
      </w:pPr>
      <w:r>
        <w:rPr>
          <w:sz w:val="28"/>
          <w:szCs w:val="28"/>
        </w:rPr>
        <w:t xml:space="preserve">Сулейманов А.Б. - бокс </w:t>
      </w:r>
    </w:p>
    <w:p w:rsidR="004E5F10" w:rsidRDefault="004E5F10" w:rsidP="004E5F10">
      <w:pPr>
        <w:rPr>
          <w:sz w:val="28"/>
          <w:szCs w:val="28"/>
        </w:rPr>
      </w:pPr>
      <w:proofErr w:type="spellStart"/>
      <w:r>
        <w:rPr>
          <w:sz w:val="28"/>
          <w:szCs w:val="28"/>
        </w:rPr>
        <w:t>Газимагомедов</w:t>
      </w:r>
      <w:proofErr w:type="spellEnd"/>
      <w:r>
        <w:rPr>
          <w:sz w:val="28"/>
          <w:szCs w:val="28"/>
        </w:rPr>
        <w:t xml:space="preserve"> Ш.М..-дзюдо</w:t>
      </w:r>
    </w:p>
    <w:p w:rsidR="004E5F10" w:rsidRDefault="004E5F10" w:rsidP="004E5F10">
      <w:pPr>
        <w:rPr>
          <w:sz w:val="28"/>
          <w:szCs w:val="28"/>
        </w:rPr>
      </w:pPr>
      <w:r>
        <w:rPr>
          <w:sz w:val="28"/>
          <w:szCs w:val="28"/>
        </w:rPr>
        <w:t>Гасанов А.М.. – армейский рукопашный бой</w:t>
      </w:r>
    </w:p>
    <w:p w:rsidR="00D37A47" w:rsidRPr="004E5F10" w:rsidRDefault="004E5F10" w:rsidP="004E5F10">
      <w:pPr>
        <w:rPr>
          <w:sz w:val="28"/>
          <w:szCs w:val="28"/>
        </w:rPr>
      </w:pPr>
      <w:proofErr w:type="spellStart"/>
      <w:r>
        <w:rPr>
          <w:sz w:val="28"/>
          <w:szCs w:val="28"/>
        </w:rPr>
        <w:t>Эминов</w:t>
      </w:r>
      <w:proofErr w:type="spellEnd"/>
      <w:r>
        <w:rPr>
          <w:sz w:val="28"/>
          <w:szCs w:val="28"/>
        </w:rPr>
        <w:t xml:space="preserve"> Н.А. – </w:t>
      </w:r>
      <w:proofErr w:type="spellStart"/>
      <w:r>
        <w:rPr>
          <w:sz w:val="28"/>
          <w:szCs w:val="28"/>
        </w:rPr>
        <w:t>джиу</w:t>
      </w:r>
      <w:proofErr w:type="spellEnd"/>
      <w:r>
        <w:rPr>
          <w:sz w:val="28"/>
          <w:szCs w:val="28"/>
        </w:rPr>
        <w:t xml:space="preserve"> – </w:t>
      </w:r>
      <w:proofErr w:type="spellStart"/>
      <w:r>
        <w:rPr>
          <w:sz w:val="28"/>
          <w:szCs w:val="28"/>
        </w:rPr>
        <w:t>джитсу</w:t>
      </w:r>
      <w:proofErr w:type="spellEnd"/>
    </w:p>
    <w:p w:rsidR="00D37A47" w:rsidRDefault="00D37A47" w:rsidP="00D37A47">
      <w:pPr>
        <w:pStyle w:val="ab"/>
        <w:spacing w:before="0" w:beforeAutospacing="0" w:after="0" w:afterAutospacing="0"/>
        <w:ind w:left="360"/>
      </w:pPr>
    </w:p>
    <w:p w:rsidR="00D37A47" w:rsidRDefault="00D37A47" w:rsidP="00D37A47">
      <w:pPr>
        <w:pStyle w:val="ab"/>
        <w:spacing w:before="0" w:beforeAutospacing="0" w:after="0" w:afterAutospacing="0"/>
        <w:ind w:left="360"/>
      </w:pPr>
    </w:p>
    <w:p w:rsidR="00D37A47" w:rsidRDefault="00D37A47" w:rsidP="00D37A47">
      <w:pPr>
        <w:pStyle w:val="ab"/>
        <w:spacing w:before="0" w:beforeAutospacing="0" w:after="0" w:afterAutospacing="0"/>
        <w:ind w:left="360"/>
      </w:pPr>
    </w:p>
    <w:p w:rsidR="00D37A47" w:rsidRDefault="00D37A47" w:rsidP="00D37A47">
      <w:pPr>
        <w:pStyle w:val="ab"/>
        <w:spacing w:before="0" w:beforeAutospacing="0" w:after="0" w:afterAutospacing="0"/>
        <w:ind w:left="360"/>
      </w:pPr>
    </w:p>
    <w:p w:rsidR="008723DA" w:rsidRPr="00716CE5" w:rsidRDefault="008723DA" w:rsidP="00D37A47">
      <w:pPr>
        <w:pStyle w:val="ab"/>
        <w:spacing w:before="0" w:beforeAutospacing="0" w:after="0" w:afterAutospacing="0"/>
        <w:ind w:left="360"/>
        <w:rPr>
          <w:sz w:val="32"/>
          <w:szCs w:val="32"/>
        </w:rPr>
      </w:pPr>
      <w:r w:rsidRPr="00716CE5">
        <w:rPr>
          <w:b/>
          <w:bCs/>
          <w:sz w:val="32"/>
          <w:szCs w:val="32"/>
        </w:rPr>
        <w:t>Основными напр</w:t>
      </w:r>
      <w:r w:rsidR="00D37A47" w:rsidRPr="00716CE5">
        <w:rPr>
          <w:b/>
          <w:bCs/>
          <w:sz w:val="32"/>
          <w:szCs w:val="32"/>
        </w:rPr>
        <w:t>авлениями в работе МБУ ДО ДЮСШ</w:t>
      </w:r>
      <w:r w:rsidRPr="00716CE5">
        <w:rPr>
          <w:b/>
          <w:bCs/>
          <w:sz w:val="32"/>
          <w:szCs w:val="32"/>
        </w:rPr>
        <w:t xml:space="preserve"> считались:</w:t>
      </w:r>
    </w:p>
    <w:p w:rsidR="008723DA" w:rsidRPr="00716CE5" w:rsidRDefault="008723DA" w:rsidP="008723DA">
      <w:pPr>
        <w:pStyle w:val="Default"/>
        <w:rPr>
          <w:sz w:val="28"/>
          <w:szCs w:val="28"/>
        </w:rPr>
      </w:pPr>
      <w:r w:rsidRPr="00716CE5">
        <w:rPr>
          <w:sz w:val="28"/>
          <w:szCs w:val="28"/>
        </w:rPr>
        <w:t xml:space="preserve">- соблюдение норм </w:t>
      </w:r>
      <w:proofErr w:type="spellStart"/>
      <w:r w:rsidRPr="00716CE5">
        <w:rPr>
          <w:sz w:val="28"/>
          <w:szCs w:val="28"/>
        </w:rPr>
        <w:t>САНПиНа</w:t>
      </w:r>
      <w:proofErr w:type="spellEnd"/>
      <w:r w:rsidRPr="00716CE5">
        <w:rPr>
          <w:sz w:val="28"/>
          <w:szCs w:val="28"/>
        </w:rPr>
        <w:t xml:space="preserve"> в организации учебного процесса;</w:t>
      </w:r>
    </w:p>
    <w:p w:rsidR="008723DA" w:rsidRPr="00716CE5" w:rsidRDefault="008723DA" w:rsidP="008723DA">
      <w:pPr>
        <w:pStyle w:val="Default"/>
        <w:rPr>
          <w:sz w:val="28"/>
          <w:szCs w:val="28"/>
        </w:rPr>
      </w:pPr>
      <w:r w:rsidRPr="00716CE5">
        <w:rPr>
          <w:sz w:val="28"/>
          <w:szCs w:val="28"/>
        </w:rPr>
        <w:t xml:space="preserve"> - создание специальной оздоровительной среды и условий ведения комплексной работы  в образовательной области «Физическая культура и спорт»; </w:t>
      </w:r>
    </w:p>
    <w:p w:rsidR="008723DA" w:rsidRPr="00716CE5" w:rsidRDefault="008723DA" w:rsidP="008723DA">
      <w:pPr>
        <w:pStyle w:val="Default"/>
        <w:rPr>
          <w:sz w:val="28"/>
          <w:szCs w:val="28"/>
        </w:rPr>
      </w:pPr>
      <w:r w:rsidRPr="00716CE5">
        <w:rPr>
          <w:sz w:val="28"/>
          <w:szCs w:val="28"/>
        </w:rPr>
        <w:t>- организация учебного процесса с учетом возрастных и индивидуальных особенностей  учащихся.</w:t>
      </w:r>
    </w:p>
    <w:p w:rsidR="008723DA" w:rsidRPr="00716CE5" w:rsidRDefault="008723DA" w:rsidP="008723DA">
      <w:pPr>
        <w:pStyle w:val="Default"/>
        <w:rPr>
          <w:sz w:val="28"/>
          <w:szCs w:val="28"/>
        </w:rPr>
      </w:pPr>
      <w:r w:rsidRPr="00716CE5">
        <w:rPr>
          <w:sz w:val="28"/>
          <w:szCs w:val="28"/>
        </w:rPr>
        <w:t xml:space="preserve">       В соответствии с поставленными в начале года проблемами и направленностью на их решение было проведе</w:t>
      </w:r>
      <w:r w:rsidR="00D37A47" w:rsidRPr="00716CE5">
        <w:rPr>
          <w:sz w:val="28"/>
          <w:szCs w:val="28"/>
        </w:rPr>
        <w:t>но 4 плановых заседаний МБУ ДО ДЮСШ</w:t>
      </w:r>
      <w:r w:rsidRPr="00716CE5">
        <w:rPr>
          <w:sz w:val="28"/>
          <w:szCs w:val="28"/>
        </w:rPr>
        <w:t>, где обсуждались общие вопросы организации, планирования и ведения учебно-</w:t>
      </w:r>
      <w:r w:rsidRPr="00716CE5">
        <w:rPr>
          <w:sz w:val="28"/>
          <w:szCs w:val="28"/>
        </w:rPr>
        <w:lastRenderedPageBreak/>
        <w:t>воспитательного процесса. Особое внимание уделялось требованиям, предъявляемым к профессиональной деятельности   тренера-преподавателя, а именно:</w:t>
      </w:r>
    </w:p>
    <w:p w:rsidR="008723DA" w:rsidRPr="00716CE5" w:rsidRDefault="008723DA" w:rsidP="008723DA">
      <w:pPr>
        <w:pStyle w:val="Default"/>
        <w:rPr>
          <w:sz w:val="28"/>
          <w:szCs w:val="28"/>
        </w:rPr>
      </w:pPr>
      <w:r w:rsidRPr="00716CE5">
        <w:rPr>
          <w:sz w:val="28"/>
          <w:szCs w:val="28"/>
        </w:rPr>
        <w:t xml:space="preserve"> - знания и умения в области своего вида спорта;</w:t>
      </w:r>
    </w:p>
    <w:p w:rsidR="008723DA" w:rsidRPr="00716CE5" w:rsidRDefault="008723DA" w:rsidP="008723DA">
      <w:pPr>
        <w:pStyle w:val="Default"/>
        <w:rPr>
          <w:sz w:val="28"/>
          <w:szCs w:val="28"/>
        </w:rPr>
      </w:pPr>
      <w:r w:rsidRPr="00716CE5">
        <w:rPr>
          <w:sz w:val="28"/>
          <w:szCs w:val="28"/>
        </w:rPr>
        <w:t xml:space="preserve"> - чувство нового в работе; </w:t>
      </w:r>
    </w:p>
    <w:p w:rsidR="008723DA" w:rsidRPr="00716CE5" w:rsidRDefault="008723DA" w:rsidP="008723DA">
      <w:pPr>
        <w:pStyle w:val="Default"/>
        <w:rPr>
          <w:sz w:val="28"/>
          <w:szCs w:val="28"/>
        </w:rPr>
      </w:pPr>
      <w:r w:rsidRPr="00716CE5">
        <w:rPr>
          <w:sz w:val="28"/>
          <w:szCs w:val="28"/>
        </w:rPr>
        <w:t xml:space="preserve"> - педагогический такт, взаимодействие с родителями и  детьми; </w:t>
      </w:r>
    </w:p>
    <w:p w:rsidR="008723DA" w:rsidRPr="00716CE5" w:rsidRDefault="008723DA" w:rsidP="008723DA">
      <w:pPr>
        <w:pStyle w:val="Default"/>
        <w:rPr>
          <w:sz w:val="28"/>
          <w:szCs w:val="28"/>
        </w:rPr>
      </w:pPr>
      <w:r w:rsidRPr="00716CE5">
        <w:rPr>
          <w:sz w:val="28"/>
          <w:szCs w:val="28"/>
        </w:rPr>
        <w:t xml:space="preserve"> - работа по физическому развитию  воспитанников; </w:t>
      </w:r>
    </w:p>
    <w:p w:rsidR="008723DA" w:rsidRPr="00716CE5" w:rsidRDefault="008723DA" w:rsidP="008723DA">
      <w:pPr>
        <w:pStyle w:val="Default"/>
        <w:rPr>
          <w:sz w:val="28"/>
          <w:szCs w:val="28"/>
        </w:rPr>
      </w:pPr>
      <w:r w:rsidRPr="00716CE5">
        <w:rPr>
          <w:sz w:val="28"/>
          <w:szCs w:val="28"/>
        </w:rPr>
        <w:t xml:space="preserve">  - обеспечение индивидуального подхода к каждому обучающемуся; </w:t>
      </w:r>
    </w:p>
    <w:p w:rsidR="008723DA" w:rsidRPr="00716CE5" w:rsidRDefault="008723DA" w:rsidP="008723DA">
      <w:pPr>
        <w:pStyle w:val="Default"/>
        <w:rPr>
          <w:sz w:val="28"/>
          <w:szCs w:val="28"/>
        </w:rPr>
      </w:pPr>
      <w:r w:rsidRPr="00716CE5">
        <w:rPr>
          <w:sz w:val="28"/>
          <w:szCs w:val="28"/>
        </w:rPr>
        <w:t xml:space="preserve"> - воспитание у воспитанников навыков самостоятельной работы. </w:t>
      </w:r>
    </w:p>
    <w:p w:rsidR="008723DA" w:rsidRPr="00716CE5" w:rsidRDefault="008723DA" w:rsidP="008723DA">
      <w:pPr>
        <w:widowControl/>
        <w:tabs>
          <w:tab w:val="left" w:pos="-4962"/>
        </w:tabs>
        <w:autoSpaceDE/>
        <w:autoSpaceDN/>
        <w:adjustRightInd/>
        <w:rPr>
          <w:i/>
          <w:sz w:val="28"/>
          <w:szCs w:val="28"/>
        </w:rPr>
      </w:pPr>
      <w:r w:rsidRPr="00716CE5">
        <w:rPr>
          <w:i/>
          <w:sz w:val="28"/>
          <w:szCs w:val="28"/>
        </w:rPr>
        <w:t>Задача 2017-2018 учебный  год – продолжать уделять пристальное внимание самообразованию педагогов, включать в повестку заседания  методического объединения вопрос о путях повышения эффективности самообразования тренеров, обобщения и трансляции педагогического опыта</w:t>
      </w:r>
    </w:p>
    <w:p w:rsidR="008723DA" w:rsidRPr="00716CE5" w:rsidRDefault="008723DA" w:rsidP="008723DA">
      <w:pPr>
        <w:jc w:val="both"/>
        <w:rPr>
          <w:sz w:val="28"/>
          <w:szCs w:val="28"/>
        </w:rPr>
      </w:pPr>
      <w:r w:rsidRPr="00716CE5">
        <w:rPr>
          <w:sz w:val="28"/>
          <w:szCs w:val="28"/>
        </w:rPr>
        <w:t>Методическая работа в МБУ ДО ДЮСШ продолжает вестись  в тесном контакте с методистами  общеобразовательных школ и учреждениями дополнительно</w:t>
      </w:r>
      <w:r w:rsidR="005E20DA">
        <w:rPr>
          <w:sz w:val="28"/>
          <w:szCs w:val="28"/>
        </w:rPr>
        <w:t>го образования детей</w:t>
      </w:r>
      <w:r w:rsidRPr="00716CE5">
        <w:rPr>
          <w:sz w:val="28"/>
          <w:szCs w:val="28"/>
        </w:rPr>
        <w:t>.  Н</w:t>
      </w:r>
      <w:r w:rsidR="005E20DA">
        <w:rPr>
          <w:sz w:val="28"/>
          <w:szCs w:val="28"/>
        </w:rPr>
        <w:t>а городских</w:t>
      </w:r>
      <w:r w:rsidRPr="00716CE5">
        <w:rPr>
          <w:sz w:val="28"/>
          <w:szCs w:val="28"/>
        </w:rPr>
        <w:t xml:space="preserve"> методических объединениях  регулярно проводились информационно-методические совещания и мастер классы по различным видам спорта тренерами-преподавателями.</w:t>
      </w:r>
    </w:p>
    <w:p w:rsidR="009E009F" w:rsidRPr="00716CE5" w:rsidRDefault="009E009F">
      <w:pPr>
        <w:rPr>
          <w:sz w:val="28"/>
          <w:szCs w:val="28"/>
        </w:rPr>
      </w:pPr>
    </w:p>
    <w:p w:rsidR="009E009F" w:rsidRPr="00716CE5" w:rsidRDefault="009E009F">
      <w:pPr>
        <w:rPr>
          <w:sz w:val="28"/>
          <w:szCs w:val="28"/>
        </w:rPr>
      </w:pPr>
    </w:p>
    <w:p w:rsidR="009E009F" w:rsidRDefault="009E009F"/>
    <w:p w:rsidR="009E009F" w:rsidRDefault="009E009F"/>
    <w:p w:rsidR="009E009F" w:rsidRPr="0051507A" w:rsidRDefault="009E009F" w:rsidP="009E009F">
      <w:pPr>
        <w:ind w:left="426"/>
        <w:jc w:val="center"/>
        <w:rPr>
          <w:b/>
          <w:sz w:val="44"/>
          <w:szCs w:val="44"/>
        </w:rPr>
      </w:pPr>
      <w:r w:rsidRPr="0051507A">
        <w:rPr>
          <w:b/>
          <w:sz w:val="44"/>
          <w:szCs w:val="44"/>
        </w:rPr>
        <w:t xml:space="preserve">Результаты спортивно-массовых мероприятий МБУ ДО «ДЮСШ» </w:t>
      </w:r>
    </w:p>
    <w:p w:rsidR="009E009F" w:rsidRPr="0051507A" w:rsidRDefault="009E009F" w:rsidP="009E009F">
      <w:pPr>
        <w:ind w:left="426"/>
        <w:jc w:val="center"/>
        <w:rPr>
          <w:b/>
          <w:sz w:val="44"/>
          <w:szCs w:val="44"/>
        </w:rPr>
      </w:pPr>
      <w:r w:rsidRPr="0051507A">
        <w:rPr>
          <w:b/>
          <w:sz w:val="44"/>
          <w:szCs w:val="44"/>
        </w:rPr>
        <w:t>за 2017</w:t>
      </w:r>
      <w:r>
        <w:rPr>
          <w:b/>
          <w:sz w:val="44"/>
          <w:szCs w:val="44"/>
        </w:rPr>
        <w:t>-2018</w:t>
      </w:r>
      <w:r w:rsidRPr="0051507A">
        <w:rPr>
          <w:b/>
          <w:sz w:val="44"/>
          <w:szCs w:val="44"/>
        </w:rPr>
        <w:t xml:space="preserve"> </w:t>
      </w:r>
      <w:proofErr w:type="spellStart"/>
      <w:r w:rsidRPr="0051507A">
        <w:rPr>
          <w:b/>
          <w:sz w:val="44"/>
          <w:szCs w:val="44"/>
        </w:rPr>
        <w:t>уч</w:t>
      </w:r>
      <w:proofErr w:type="spellEnd"/>
      <w:r w:rsidRPr="0051507A">
        <w:rPr>
          <w:b/>
          <w:sz w:val="44"/>
          <w:szCs w:val="44"/>
        </w:rPr>
        <w:t>. год.</w:t>
      </w:r>
    </w:p>
    <w:p w:rsidR="009E009F" w:rsidRDefault="009E009F" w:rsidP="009E009F">
      <w:pPr>
        <w:ind w:left="426"/>
        <w:rPr>
          <w:b/>
          <w:sz w:val="28"/>
          <w:szCs w:val="28"/>
          <w:u w:val="single"/>
        </w:rPr>
      </w:pPr>
    </w:p>
    <w:p w:rsidR="009E009F" w:rsidRPr="001F53E9" w:rsidRDefault="009E009F" w:rsidP="009E009F">
      <w:pPr>
        <w:ind w:left="426"/>
        <w:jc w:val="center"/>
        <w:rPr>
          <w:b/>
          <w:sz w:val="28"/>
          <w:szCs w:val="28"/>
          <w:u w:val="single"/>
        </w:rPr>
      </w:pPr>
      <w:r w:rsidRPr="0051507A">
        <w:rPr>
          <w:b/>
          <w:sz w:val="28"/>
          <w:szCs w:val="28"/>
          <w:u w:val="single"/>
        </w:rPr>
        <w:t>БОКС</w:t>
      </w:r>
    </w:p>
    <w:p w:rsidR="009E009F" w:rsidRPr="00716CE5" w:rsidRDefault="009E009F" w:rsidP="00AE1084">
      <w:pPr>
        <w:spacing w:before="100" w:beforeAutospacing="1" w:after="100" w:afterAutospacing="1"/>
        <w:ind w:left="426"/>
        <w:contextualSpacing/>
        <w:jc w:val="both"/>
        <w:rPr>
          <w:b/>
          <w:sz w:val="28"/>
          <w:szCs w:val="28"/>
        </w:rPr>
      </w:pPr>
      <w:r w:rsidRPr="00716CE5">
        <w:rPr>
          <w:b/>
          <w:sz w:val="28"/>
          <w:szCs w:val="28"/>
        </w:rPr>
        <w:t xml:space="preserve">с 16-18.09.2017г.     ---- г. Каспийск. Первенство города среди юношей 2002-2003 г.р. </w:t>
      </w:r>
      <w:proofErr w:type="spellStart"/>
      <w:r w:rsidRPr="00716CE5">
        <w:rPr>
          <w:b/>
          <w:sz w:val="28"/>
          <w:szCs w:val="28"/>
        </w:rPr>
        <w:t>Уч-ли</w:t>
      </w:r>
      <w:proofErr w:type="spellEnd"/>
      <w:r w:rsidRPr="00716CE5">
        <w:rPr>
          <w:b/>
          <w:sz w:val="28"/>
          <w:szCs w:val="28"/>
        </w:rPr>
        <w:t>: 20 чел. 1м-5 чел,2м- 3 чел, 3м- 10 чел.</w:t>
      </w:r>
    </w:p>
    <w:p w:rsidR="009E009F" w:rsidRPr="00716CE5" w:rsidRDefault="009E009F" w:rsidP="00AE1084">
      <w:pPr>
        <w:spacing w:before="100" w:beforeAutospacing="1" w:after="100" w:afterAutospacing="1"/>
        <w:ind w:left="426"/>
        <w:contextualSpacing/>
        <w:jc w:val="both"/>
        <w:rPr>
          <w:b/>
          <w:sz w:val="28"/>
          <w:szCs w:val="28"/>
        </w:rPr>
      </w:pPr>
      <w:r w:rsidRPr="00716CE5">
        <w:rPr>
          <w:b/>
          <w:sz w:val="28"/>
          <w:szCs w:val="28"/>
        </w:rPr>
        <w:t xml:space="preserve">с 09-15.10.2017г.     ---- г.Каспийск. Первенство РД среди юношей 2002-2003 г.р. </w:t>
      </w:r>
      <w:proofErr w:type="spellStart"/>
      <w:r w:rsidRPr="00716CE5">
        <w:rPr>
          <w:b/>
          <w:sz w:val="28"/>
          <w:szCs w:val="28"/>
        </w:rPr>
        <w:t>Уч-ли</w:t>
      </w:r>
      <w:proofErr w:type="spellEnd"/>
      <w:r w:rsidRPr="00716CE5">
        <w:rPr>
          <w:b/>
          <w:sz w:val="28"/>
          <w:szCs w:val="28"/>
        </w:rPr>
        <w:t>: 1-чел. 2м.-1 чел. (</w:t>
      </w:r>
      <w:proofErr w:type="spellStart"/>
      <w:r w:rsidRPr="00716CE5">
        <w:rPr>
          <w:b/>
          <w:sz w:val="28"/>
          <w:szCs w:val="28"/>
        </w:rPr>
        <w:t>Насрулаев</w:t>
      </w:r>
      <w:proofErr w:type="spellEnd"/>
      <w:r w:rsidRPr="00716CE5">
        <w:rPr>
          <w:b/>
          <w:sz w:val="28"/>
          <w:szCs w:val="28"/>
        </w:rPr>
        <w:t xml:space="preserve"> А.)</w:t>
      </w:r>
    </w:p>
    <w:p w:rsidR="009E009F" w:rsidRPr="00716CE5" w:rsidRDefault="009E009F" w:rsidP="00AE1084">
      <w:pPr>
        <w:spacing w:before="100" w:beforeAutospacing="1" w:after="100" w:afterAutospacing="1"/>
        <w:ind w:left="426"/>
        <w:contextualSpacing/>
        <w:jc w:val="both"/>
        <w:rPr>
          <w:b/>
          <w:sz w:val="28"/>
          <w:szCs w:val="28"/>
        </w:rPr>
      </w:pPr>
      <w:r w:rsidRPr="00716CE5">
        <w:rPr>
          <w:b/>
          <w:sz w:val="28"/>
          <w:szCs w:val="28"/>
        </w:rPr>
        <w:t xml:space="preserve">с 23-29.10.2017г.     ---- г. Тырныауз КБР. Первенство РССС среди юношей 14-15 лет (2003-2002г.р.). </w:t>
      </w:r>
      <w:proofErr w:type="spellStart"/>
      <w:r w:rsidRPr="00716CE5">
        <w:rPr>
          <w:b/>
          <w:sz w:val="28"/>
          <w:szCs w:val="28"/>
        </w:rPr>
        <w:t>Уч-ли</w:t>
      </w:r>
      <w:proofErr w:type="spellEnd"/>
      <w:r w:rsidRPr="00716CE5">
        <w:rPr>
          <w:b/>
          <w:sz w:val="28"/>
          <w:szCs w:val="28"/>
        </w:rPr>
        <w:t>: 1 чел., 1м.-1 чел (</w:t>
      </w:r>
      <w:proofErr w:type="spellStart"/>
      <w:r w:rsidRPr="00716CE5">
        <w:rPr>
          <w:b/>
          <w:sz w:val="28"/>
          <w:szCs w:val="28"/>
        </w:rPr>
        <w:t>Абдулашев</w:t>
      </w:r>
      <w:proofErr w:type="spellEnd"/>
      <w:r w:rsidRPr="00716CE5">
        <w:rPr>
          <w:b/>
          <w:sz w:val="28"/>
          <w:szCs w:val="28"/>
        </w:rPr>
        <w:t xml:space="preserve"> </w:t>
      </w:r>
      <w:proofErr w:type="spellStart"/>
      <w:r w:rsidRPr="00716CE5">
        <w:rPr>
          <w:b/>
          <w:sz w:val="28"/>
          <w:szCs w:val="28"/>
        </w:rPr>
        <w:t>Залимхан</w:t>
      </w:r>
      <w:proofErr w:type="spellEnd"/>
      <w:r w:rsidRPr="00716CE5">
        <w:rPr>
          <w:b/>
          <w:sz w:val="28"/>
          <w:szCs w:val="28"/>
        </w:rPr>
        <w:t>)</w:t>
      </w:r>
    </w:p>
    <w:p w:rsidR="009E009F" w:rsidRPr="00716CE5" w:rsidRDefault="009E009F" w:rsidP="00AE1084">
      <w:pPr>
        <w:spacing w:before="100" w:beforeAutospacing="1" w:after="100" w:afterAutospacing="1"/>
        <w:ind w:left="426"/>
        <w:contextualSpacing/>
        <w:jc w:val="both"/>
        <w:rPr>
          <w:b/>
          <w:sz w:val="28"/>
          <w:szCs w:val="28"/>
        </w:rPr>
      </w:pPr>
      <w:r w:rsidRPr="00716CE5">
        <w:rPr>
          <w:b/>
          <w:sz w:val="28"/>
          <w:szCs w:val="28"/>
        </w:rPr>
        <w:t xml:space="preserve">с 17-19.11.2017г.     ---- г. Каспийск. Зональные соревнования к Первенству РД среди юниоров 2000-2001 г.р. </w:t>
      </w:r>
      <w:proofErr w:type="spellStart"/>
      <w:r w:rsidRPr="00716CE5">
        <w:rPr>
          <w:b/>
          <w:sz w:val="28"/>
          <w:szCs w:val="28"/>
        </w:rPr>
        <w:t>Уч-ли</w:t>
      </w:r>
      <w:proofErr w:type="spellEnd"/>
      <w:r w:rsidRPr="00716CE5">
        <w:rPr>
          <w:b/>
          <w:sz w:val="28"/>
          <w:szCs w:val="28"/>
        </w:rPr>
        <w:t>: 15 чел. 1м-4 чел.2м-2 чел, 3м-9 чел.</w:t>
      </w:r>
    </w:p>
    <w:p w:rsidR="009E009F" w:rsidRPr="00716CE5" w:rsidRDefault="009E009F" w:rsidP="00AE1084">
      <w:pPr>
        <w:spacing w:before="100" w:beforeAutospacing="1" w:after="100" w:afterAutospacing="1"/>
        <w:ind w:left="426"/>
        <w:contextualSpacing/>
        <w:jc w:val="both"/>
        <w:rPr>
          <w:b/>
          <w:sz w:val="28"/>
          <w:szCs w:val="28"/>
        </w:rPr>
      </w:pPr>
      <w:r w:rsidRPr="00716CE5">
        <w:rPr>
          <w:b/>
          <w:sz w:val="28"/>
          <w:szCs w:val="28"/>
        </w:rPr>
        <w:lastRenderedPageBreak/>
        <w:t>с03-10.12.2017г.     ---- п.Витязево. Краснодарского края Всероссийские соревнования по боксу среди юношей 14-15лет.  3м-1чел</w:t>
      </w:r>
    </w:p>
    <w:p w:rsidR="009E009F" w:rsidRPr="00716CE5" w:rsidRDefault="009E009F" w:rsidP="00AE1084">
      <w:pPr>
        <w:spacing w:before="100" w:beforeAutospacing="1" w:after="100" w:afterAutospacing="1"/>
        <w:ind w:left="426"/>
        <w:contextualSpacing/>
        <w:jc w:val="both"/>
        <w:rPr>
          <w:b/>
          <w:sz w:val="28"/>
          <w:szCs w:val="28"/>
        </w:rPr>
      </w:pPr>
      <w:r w:rsidRPr="00716CE5">
        <w:rPr>
          <w:b/>
          <w:sz w:val="28"/>
          <w:szCs w:val="28"/>
        </w:rPr>
        <w:t xml:space="preserve">с06-10.12.2017г.     ---- г.Каспийск. Первенство Министерства Образования и науки РД среди юношей 2002-2003гр.  </w:t>
      </w:r>
      <w:proofErr w:type="spellStart"/>
      <w:r w:rsidRPr="00716CE5">
        <w:rPr>
          <w:b/>
          <w:sz w:val="28"/>
          <w:szCs w:val="28"/>
        </w:rPr>
        <w:t>Уч-ли</w:t>
      </w:r>
      <w:proofErr w:type="spellEnd"/>
      <w:r w:rsidRPr="00716CE5">
        <w:rPr>
          <w:b/>
          <w:sz w:val="28"/>
          <w:szCs w:val="28"/>
        </w:rPr>
        <w:t>: 19чел. 1м-4чел, 2м-6чел, 3м-7чел.</w:t>
      </w:r>
    </w:p>
    <w:p w:rsidR="009E009F" w:rsidRPr="00716CE5" w:rsidRDefault="009E009F" w:rsidP="00AE1084">
      <w:pPr>
        <w:spacing w:before="100" w:beforeAutospacing="1" w:after="100" w:afterAutospacing="1"/>
        <w:ind w:left="426"/>
        <w:contextualSpacing/>
        <w:jc w:val="both"/>
        <w:rPr>
          <w:b/>
          <w:sz w:val="28"/>
          <w:szCs w:val="28"/>
        </w:rPr>
      </w:pPr>
      <w:r w:rsidRPr="00716CE5">
        <w:rPr>
          <w:b/>
          <w:sz w:val="28"/>
          <w:szCs w:val="28"/>
        </w:rPr>
        <w:t xml:space="preserve">с15-20.12.2017г.     ---- г.Махачкала. Международный турнир по боксу на призы ЗМС </w:t>
      </w:r>
      <w:proofErr w:type="spellStart"/>
      <w:r w:rsidRPr="00716CE5">
        <w:rPr>
          <w:b/>
          <w:sz w:val="28"/>
          <w:szCs w:val="28"/>
        </w:rPr>
        <w:t>Т.Гайдалова</w:t>
      </w:r>
      <w:proofErr w:type="spellEnd"/>
      <w:r w:rsidRPr="00716CE5">
        <w:rPr>
          <w:b/>
          <w:sz w:val="28"/>
          <w:szCs w:val="28"/>
        </w:rPr>
        <w:t xml:space="preserve">. </w:t>
      </w:r>
      <w:proofErr w:type="spellStart"/>
      <w:r w:rsidRPr="00716CE5">
        <w:rPr>
          <w:b/>
          <w:sz w:val="28"/>
          <w:szCs w:val="28"/>
        </w:rPr>
        <w:t>Уч-ли</w:t>
      </w:r>
      <w:proofErr w:type="spellEnd"/>
      <w:r w:rsidRPr="00716CE5">
        <w:rPr>
          <w:b/>
          <w:sz w:val="28"/>
          <w:szCs w:val="28"/>
        </w:rPr>
        <w:t>: 17чел. 1м-2чел, 2м-4чел, 3м- 5чел.</w:t>
      </w:r>
    </w:p>
    <w:p w:rsidR="009E009F" w:rsidRPr="00716CE5" w:rsidRDefault="009E009F" w:rsidP="00AE1084">
      <w:pPr>
        <w:spacing w:before="100" w:beforeAutospacing="1" w:after="100" w:afterAutospacing="1"/>
        <w:ind w:left="426"/>
        <w:contextualSpacing/>
        <w:jc w:val="both"/>
        <w:rPr>
          <w:b/>
          <w:sz w:val="28"/>
          <w:szCs w:val="28"/>
        </w:rPr>
      </w:pPr>
      <w:r w:rsidRPr="00716CE5">
        <w:rPr>
          <w:b/>
          <w:sz w:val="28"/>
          <w:szCs w:val="28"/>
        </w:rPr>
        <w:t xml:space="preserve">с18-23.12.2017г.     ---- г.Хасавюрт. Первенство РД по боксу (2000-2001) </w:t>
      </w:r>
      <w:proofErr w:type="spellStart"/>
      <w:r w:rsidRPr="00716CE5">
        <w:rPr>
          <w:b/>
          <w:sz w:val="28"/>
          <w:szCs w:val="28"/>
        </w:rPr>
        <w:t>уч-ли</w:t>
      </w:r>
      <w:proofErr w:type="spellEnd"/>
      <w:r w:rsidRPr="00716CE5">
        <w:rPr>
          <w:b/>
          <w:sz w:val="28"/>
          <w:szCs w:val="28"/>
        </w:rPr>
        <w:t>: 7чел. 1м-1чел, 3м-3чел.</w:t>
      </w:r>
    </w:p>
    <w:p w:rsidR="009E009F" w:rsidRPr="00716CE5" w:rsidRDefault="009E009F" w:rsidP="00AE1084">
      <w:pPr>
        <w:spacing w:before="100" w:beforeAutospacing="1" w:after="100" w:afterAutospacing="1"/>
        <w:ind w:left="426"/>
        <w:contextualSpacing/>
        <w:jc w:val="both"/>
        <w:rPr>
          <w:b/>
          <w:sz w:val="28"/>
          <w:szCs w:val="28"/>
        </w:rPr>
      </w:pPr>
      <w:r w:rsidRPr="00716CE5">
        <w:rPr>
          <w:b/>
          <w:sz w:val="28"/>
          <w:szCs w:val="28"/>
        </w:rPr>
        <w:t>с24-27.12.2017г.     ---- г.Каспийск. Первенство города по боксу среди юношей  2004-2005гр. Уч-ли:16чел. 1м-5чел, 2м-1чел, 3м-7чел.</w:t>
      </w:r>
    </w:p>
    <w:p w:rsidR="009E009F" w:rsidRPr="00716CE5" w:rsidRDefault="009E009F" w:rsidP="00AE1084">
      <w:pPr>
        <w:spacing w:before="100" w:beforeAutospacing="1" w:after="100" w:afterAutospacing="1"/>
        <w:ind w:left="426"/>
        <w:contextualSpacing/>
        <w:jc w:val="both"/>
        <w:rPr>
          <w:b/>
          <w:sz w:val="28"/>
          <w:szCs w:val="28"/>
        </w:rPr>
      </w:pPr>
      <w:r w:rsidRPr="00716CE5">
        <w:rPr>
          <w:b/>
          <w:sz w:val="28"/>
          <w:szCs w:val="28"/>
        </w:rPr>
        <w:t xml:space="preserve">с12-17.01.2018г.     ---- </w:t>
      </w:r>
      <w:proofErr w:type="spellStart"/>
      <w:r w:rsidRPr="00716CE5">
        <w:rPr>
          <w:b/>
          <w:sz w:val="28"/>
          <w:szCs w:val="28"/>
        </w:rPr>
        <w:t>г.Грозный.ЧР</w:t>
      </w:r>
      <w:proofErr w:type="spellEnd"/>
      <w:r w:rsidRPr="00716CE5">
        <w:rPr>
          <w:b/>
          <w:sz w:val="28"/>
          <w:szCs w:val="28"/>
        </w:rPr>
        <w:t xml:space="preserve">. Первенство </w:t>
      </w:r>
      <w:proofErr w:type="spellStart"/>
      <w:r w:rsidRPr="00716CE5">
        <w:rPr>
          <w:b/>
          <w:sz w:val="28"/>
          <w:szCs w:val="28"/>
        </w:rPr>
        <w:t>Северо-Кавказского</w:t>
      </w:r>
      <w:proofErr w:type="spellEnd"/>
      <w:r w:rsidRPr="00716CE5">
        <w:rPr>
          <w:b/>
          <w:sz w:val="28"/>
          <w:szCs w:val="28"/>
        </w:rPr>
        <w:t xml:space="preserve"> федерального округа по боксу среди юниоров 17-18лет(2000-2001) </w:t>
      </w:r>
      <w:proofErr w:type="spellStart"/>
      <w:r w:rsidRPr="00716CE5">
        <w:rPr>
          <w:b/>
          <w:sz w:val="28"/>
          <w:szCs w:val="28"/>
        </w:rPr>
        <w:t>уч-ли</w:t>
      </w:r>
      <w:proofErr w:type="spellEnd"/>
      <w:r w:rsidRPr="00716CE5">
        <w:rPr>
          <w:b/>
          <w:sz w:val="28"/>
          <w:szCs w:val="28"/>
        </w:rPr>
        <w:t xml:space="preserve"> 1чел. 3м-1чел.</w:t>
      </w:r>
    </w:p>
    <w:p w:rsidR="009E009F" w:rsidRPr="00716CE5" w:rsidRDefault="009E009F" w:rsidP="00AE1084">
      <w:pPr>
        <w:spacing w:before="100" w:beforeAutospacing="1" w:after="100" w:afterAutospacing="1"/>
        <w:ind w:left="426"/>
        <w:contextualSpacing/>
        <w:jc w:val="both"/>
        <w:rPr>
          <w:b/>
          <w:sz w:val="28"/>
          <w:szCs w:val="28"/>
        </w:rPr>
      </w:pPr>
      <w:r w:rsidRPr="00716CE5">
        <w:rPr>
          <w:b/>
          <w:sz w:val="28"/>
          <w:szCs w:val="28"/>
        </w:rPr>
        <w:t xml:space="preserve">с22-27.012018г.      ---- </w:t>
      </w:r>
      <w:proofErr w:type="spellStart"/>
      <w:r w:rsidRPr="00716CE5">
        <w:rPr>
          <w:b/>
          <w:sz w:val="28"/>
          <w:szCs w:val="28"/>
        </w:rPr>
        <w:t>г.Черкеск</w:t>
      </w:r>
      <w:proofErr w:type="spellEnd"/>
      <w:r w:rsidRPr="00716CE5">
        <w:rPr>
          <w:b/>
          <w:sz w:val="28"/>
          <w:szCs w:val="28"/>
        </w:rPr>
        <w:t xml:space="preserve">(КЧР) Первенство РССС по боксу среди юниоров (2000-2001) </w:t>
      </w:r>
      <w:proofErr w:type="spellStart"/>
      <w:r w:rsidRPr="00716CE5">
        <w:rPr>
          <w:b/>
          <w:sz w:val="28"/>
          <w:szCs w:val="28"/>
        </w:rPr>
        <w:t>уч-ли</w:t>
      </w:r>
      <w:proofErr w:type="spellEnd"/>
      <w:r w:rsidRPr="00716CE5">
        <w:rPr>
          <w:b/>
          <w:sz w:val="28"/>
          <w:szCs w:val="28"/>
        </w:rPr>
        <w:t>: 3чел. 1м-1чел, 2м-1чел, 3м-1чел.</w:t>
      </w:r>
    </w:p>
    <w:p w:rsidR="009E009F" w:rsidRPr="00716CE5" w:rsidRDefault="009E009F" w:rsidP="00AE1084">
      <w:pPr>
        <w:spacing w:before="100" w:beforeAutospacing="1" w:after="100" w:afterAutospacing="1"/>
        <w:ind w:left="426"/>
        <w:contextualSpacing/>
        <w:jc w:val="both"/>
        <w:rPr>
          <w:b/>
          <w:sz w:val="28"/>
          <w:szCs w:val="28"/>
        </w:rPr>
      </w:pPr>
      <w:r w:rsidRPr="00716CE5">
        <w:rPr>
          <w:b/>
          <w:sz w:val="28"/>
          <w:szCs w:val="28"/>
        </w:rPr>
        <w:t xml:space="preserve">с08-14.01.2018г.     ---- г.Махачкала. Первенство РД среди юношей 2004-2005г. </w:t>
      </w:r>
      <w:proofErr w:type="spellStart"/>
      <w:r w:rsidRPr="00716CE5">
        <w:rPr>
          <w:b/>
          <w:sz w:val="28"/>
          <w:szCs w:val="28"/>
        </w:rPr>
        <w:t>Уч-ли</w:t>
      </w:r>
      <w:proofErr w:type="spellEnd"/>
      <w:r w:rsidRPr="00716CE5">
        <w:rPr>
          <w:b/>
          <w:sz w:val="28"/>
          <w:szCs w:val="28"/>
        </w:rPr>
        <w:t>: 5чел. 1м-1чел, 2м-1чел, 3м-1чел.</w:t>
      </w:r>
    </w:p>
    <w:p w:rsidR="009E009F" w:rsidRPr="00716CE5" w:rsidRDefault="009E009F" w:rsidP="00AE1084">
      <w:pPr>
        <w:spacing w:before="100" w:beforeAutospacing="1" w:after="100" w:afterAutospacing="1"/>
        <w:ind w:left="426"/>
        <w:contextualSpacing/>
        <w:jc w:val="both"/>
        <w:rPr>
          <w:b/>
          <w:sz w:val="28"/>
          <w:szCs w:val="28"/>
        </w:rPr>
      </w:pPr>
      <w:r w:rsidRPr="00716CE5">
        <w:rPr>
          <w:b/>
          <w:sz w:val="28"/>
          <w:szCs w:val="28"/>
        </w:rPr>
        <w:t xml:space="preserve">с28.01-03.02.2018г.----  г </w:t>
      </w:r>
      <w:proofErr w:type="spellStart"/>
      <w:r w:rsidRPr="00716CE5">
        <w:rPr>
          <w:b/>
          <w:sz w:val="28"/>
          <w:szCs w:val="28"/>
        </w:rPr>
        <w:t>Тырнауз</w:t>
      </w:r>
      <w:proofErr w:type="spellEnd"/>
      <w:r w:rsidRPr="00716CE5">
        <w:rPr>
          <w:b/>
          <w:sz w:val="28"/>
          <w:szCs w:val="28"/>
        </w:rPr>
        <w:t xml:space="preserve"> (КБР) Первенство РССС среди юношей (2004-2005) </w:t>
      </w:r>
      <w:proofErr w:type="spellStart"/>
      <w:r w:rsidRPr="00716CE5">
        <w:rPr>
          <w:b/>
          <w:sz w:val="28"/>
          <w:szCs w:val="28"/>
        </w:rPr>
        <w:t>уч-ли</w:t>
      </w:r>
      <w:proofErr w:type="spellEnd"/>
      <w:r w:rsidRPr="00716CE5">
        <w:rPr>
          <w:b/>
          <w:sz w:val="28"/>
          <w:szCs w:val="28"/>
        </w:rPr>
        <w:t>: 5чел, 1м-1чел, 2м-1чел, 3м-2чел.</w:t>
      </w:r>
    </w:p>
    <w:p w:rsidR="009E009F" w:rsidRPr="00716CE5" w:rsidRDefault="009E009F" w:rsidP="00AE1084">
      <w:pPr>
        <w:spacing w:before="100" w:beforeAutospacing="1" w:after="100" w:afterAutospacing="1"/>
        <w:ind w:left="426"/>
        <w:contextualSpacing/>
        <w:jc w:val="both"/>
        <w:rPr>
          <w:b/>
          <w:sz w:val="28"/>
          <w:szCs w:val="28"/>
        </w:rPr>
      </w:pPr>
      <w:r w:rsidRPr="00716CE5">
        <w:rPr>
          <w:b/>
          <w:sz w:val="28"/>
          <w:szCs w:val="28"/>
        </w:rPr>
        <w:t>с21-24.02.2018г.     ---- г.Махачкала. Открытый Кубок Администрации Ленинского района по боксу(2003-2002) уч-ли:4чел. 2м-1чел, 3м-2чел.</w:t>
      </w:r>
    </w:p>
    <w:p w:rsidR="009E009F" w:rsidRPr="00716CE5" w:rsidRDefault="009E009F" w:rsidP="00AE1084">
      <w:pPr>
        <w:spacing w:before="100" w:beforeAutospacing="1" w:after="100" w:afterAutospacing="1"/>
        <w:ind w:left="426"/>
        <w:contextualSpacing/>
        <w:jc w:val="both"/>
        <w:rPr>
          <w:b/>
          <w:sz w:val="28"/>
          <w:szCs w:val="28"/>
        </w:rPr>
      </w:pPr>
      <w:r w:rsidRPr="00716CE5">
        <w:rPr>
          <w:b/>
          <w:sz w:val="28"/>
          <w:szCs w:val="28"/>
        </w:rPr>
        <w:t xml:space="preserve">с25-28.03.2018г.     ---- г.Каспийск. Зональное первенство РД. (2003-2002) </w:t>
      </w:r>
      <w:proofErr w:type="spellStart"/>
      <w:r w:rsidRPr="00716CE5">
        <w:rPr>
          <w:b/>
          <w:sz w:val="28"/>
          <w:szCs w:val="28"/>
        </w:rPr>
        <w:t>уч-ли</w:t>
      </w:r>
      <w:proofErr w:type="spellEnd"/>
      <w:r w:rsidRPr="00716CE5">
        <w:rPr>
          <w:b/>
          <w:sz w:val="28"/>
          <w:szCs w:val="28"/>
        </w:rPr>
        <w:t>: 15чел. 1м-3чел, 2м-3чел, 3м-5чел.</w:t>
      </w:r>
    </w:p>
    <w:p w:rsidR="009E009F" w:rsidRPr="00716CE5" w:rsidRDefault="009E009F" w:rsidP="00AE1084">
      <w:pPr>
        <w:spacing w:before="100" w:beforeAutospacing="1" w:after="100" w:afterAutospacing="1"/>
        <w:ind w:left="426"/>
        <w:contextualSpacing/>
        <w:jc w:val="both"/>
        <w:rPr>
          <w:b/>
          <w:sz w:val="28"/>
          <w:szCs w:val="28"/>
        </w:rPr>
      </w:pPr>
      <w:r w:rsidRPr="00716CE5">
        <w:rPr>
          <w:b/>
          <w:sz w:val="28"/>
          <w:szCs w:val="28"/>
        </w:rPr>
        <w:t xml:space="preserve">с29-30.03.2018г.     ---- г.Каспийск. Первенство города Каспийска на призы </w:t>
      </w:r>
      <w:proofErr w:type="spellStart"/>
      <w:r w:rsidRPr="00716CE5">
        <w:rPr>
          <w:b/>
          <w:sz w:val="28"/>
          <w:szCs w:val="28"/>
        </w:rPr>
        <w:t>Хабиба</w:t>
      </w:r>
      <w:proofErr w:type="spellEnd"/>
      <w:r w:rsidRPr="00716CE5">
        <w:rPr>
          <w:b/>
          <w:sz w:val="28"/>
          <w:szCs w:val="28"/>
        </w:rPr>
        <w:t xml:space="preserve"> </w:t>
      </w:r>
      <w:proofErr w:type="spellStart"/>
      <w:r w:rsidRPr="00716CE5">
        <w:rPr>
          <w:b/>
          <w:sz w:val="28"/>
          <w:szCs w:val="28"/>
        </w:rPr>
        <w:t>Алахвердиева</w:t>
      </w:r>
      <w:proofErr w:type="spellEnd"/>
      <w:r w:rsidRPr="00716CE5">
        <w:rPr>
          <w:b/>
          <w:sz w:val="28"/>
          <w:szCs w:val="28"/>
        </w:rPr>
        <w:t xml:space="preserve">.(2004-2005,2006) </w:t>
      </w:r>
      <w:proofErr w:type="spellStart"/>
      <w:r w:rsidRPr="00716CE5">
        <w:rPr>
          <w:b/>
          <w:sz w:val="28"/>
          <w:szCs w:val="28"/>
        </w:rPr>
        <w:t>уч-ли</w:t>
      </w:r>
      <w:proofErr w:type="spellEnd"/>
      <w:r w:rsidRPr="00716CE5">
        <w:rPr>
          <w:b/>
          <w:sz w:val="28"/>
          <w:szCs w:val="28"/>
        </w:rPr>
        <w:t>: 19чел. 1м-12чел, 2м-4чел.</w:t>
      </w:r>
    </w:p>
    <w:p w:rsidR="009E009F" w:rsidRPr="00716CE5" w:rsidRDefault="009E009F" w:rsidP="00AE1084">
      <w:pPr>
        <w:spacing w:before="100" w:beforeAutospacing="1" w:after="100" w:afterAutospacing="1"/>
        <w:ind w:left="426"/>
        <w:contextualSpacing/>
        <w:jc w:val="both"/>
        <w:rPr>
          <w:b/>
          <w:sz w:val="28"/>
          <w:szCs w:val="28"/>
        </w:rPr>
      </w:pPr>
      <w:r w:rsidRPr="00716CE5">
        <w:rPr>
          <w:b/>
          <w:sz w:val="28"/>
          <w:szCs w:val="28"/>
        </w:rPr>
        <w:t>с15-21.04.2018г.---Каспийск. Первенство РД по боксу среди юношей 2002-2003гр. 1м-Нигматулаев.</w:t>
      </w:r>
    </w:p>
    <w:p w:rsidR="009E009F" w:rsidRPr="00716CE5" w:rsidRDefault="009E009F" w:rsidP="00AE1084">
      <w:pPr>
        <w:spacing w:before="100" w:beforeAutospacing="1" w:after="100" w:afterAutospacing="1"/>
        <w:contextualSpacing/>
        <w:jc w:val="both"/>
        <w:rPr>
          <w:sz w:val="28"/>
          <w:szCs w:val="28"/>
        </w:rPr>
      </w:pPr>
    </w:p>
    <w:p w:rsidR="009E009F" w:rsidRPr="009E009F" w:rsidRDefault="009E009F" w:rsidP="009E009F">
      <w:pPr>
        <w:ind w:left="426"/>
        <w:rPr>
          <w:b/>
          <w:sz w:val="24"/>
          <w:szCs w:val="24"/>
          <w:u w:val="single"/>
        </w:rPr>
      </w:pPr>
      <w:r w:rsidRPr="009E009F">
        <w:rPr>
          <w:b/>
          <w:sz w:val="24"/>
          <w:szCs w:val="24"/>
          <w:u w:val="single"/>
        </w:rPr>
        <w:t>ВСЕГО: 140 уч-ся.</w:t>
      </w:r>
    </w:p>
    <w:p w:rsidR="009E009F" w:rsidRPr="001F53E9" w:rsidRDefault="009E009F" w:rsidP="009E009F">
      <w:pPr>
        <w:ind w:left="426"/>
        <w:jc w:val="center"/>
        <w:rPr>
          <w:b/>
          <w:sz w:val="28"/>
          <w:u w:val="single"/>
        </w:rPr>
      </w:pPr>
      <w:r w:rsidRPr="006E1488">
        <w:rPr>
          <w:b/>
          <w:sz w:val="28"/>
          <w:u w:val="single"/>
        </w:rPr>
        <w:t>ДЗЮДО</w:t>
      </w:r>
    </w:p>
    <w:p w:rsidR="009E009F" w:rsidRPr="00716CE5" w:rsidRDefault="009E009F" w:rsidP="00AE1084">
      <w:pPr>
        <w:ind w:left="426"/>
        <w:jc w:val="both"/>
        <w:rPr>
          <w:b/>
          <w:sz w:val="28"/>
          <w:szCs w:val="28"/>
        </w:rPr>
      </w:pPr>
      <w:r w:rsidRPr="00716CE5">
        <w:rPr>
          <w:b/>
          <w:sz w:val="28"/>
          <w:szCs w:val="28"/>
        </w:rPr>
        <w:t xml:space="preserve">с02-24.09.2017г.   ---- г. Москва. Всероссийский турнир «Кубок Серпуховского Кремля» среди юношей и девушек  2006-2007 г.р. </w:t>
      </w:r>
      <w:proofErr w:type="spellStart"/>
      <w:r w:rsidRPr="00716CE5">
        <w:rPr>
          <w:b/>
          <w:sz w:val="28"/>
          <w:szCs w:val="28"/>
        </w:rPr>
        <w:t>Уч-ли</w:t>
      </w:r>
      <w:proofErr w:type="spellEnd"/>
      <w:r w:rsidRPr="00716CE5">
        <w:rPr>
          <w:b/>
          <w:sz w:val="28"/>
          <w:szCs w:val="28"/>
        </w:rPr>
        <w:t>: 4 чел. 3 м - 1 чел.</w:t>
      </w:r>
    </w:p>
    <w:p w:rsidR="009E009F" w:rsidRPr="00716CE5" w:rsidRDefault="009E009F" w:rsidP="00AE1084">
      <w:pPr>
        <w:ind w:left="426"/>
        <w:jc w:val="both"/>
        <w:rPr>
          <w:b/>
          <w:sz w:val="28"/>
          <w:szCs w:val="28"/>
        </w:rPr>
      </w:pPr>
      <w:r w:rsidRPr="00716CE5">
        <w:rPr>
          <w:b/>
          <w:sz w:val="28"/>
          <w:szCs w:val="28"/>
        </w:rPr>
        <w:t xml:space="preserve">с06-08.10.2017г.   ---- г. Махачкала. Первенство РД  среди молодежи 1998-2000 г.р. </w:t>
      </w:r>
      <w:proofErr w:type="spellStart"/>
      <w:r w:rsidRPr="00716CE5">
        <w:rPr>
          <w:b/>
          <w:sz w:val="28"/>
          <w:szCs w:val="28"/>
        </w:rPr>
        <w:t>Уч-ло</w:t>
      </w:r>
      <w:proofErr w:type="spellEnd"/>
      <w:r w:rsidRPr="00716CE5">
        <w:rPr>
          <w:b/>
          <w:sz w:val="28"/>
          <w:szCs w:val="28"/>
        </w:rPr>
        <w:t>: 3 чел. 1м -1 чел, 2м- 1чел, 3м- 1чел.</w:t>
      </w:r>
    </w:p>
    <w:p w:rsidR="009E009F" w:rsidRPr="00716CE5" w:rsidRDefault="009E009F" w:rsidP="00AE1084">
      <w:pPr>
        <w:ind w:left="426"/>
        <w:jc w:val="both"/>
        <w:rPr>
          <w:b/>
          <w:sz w:val="28"/>
          <w:szCs w:val="28"/>
        </w:rPr>
      </w:pPr>
      <w:r w:rsidRPr="00716CE5">
        <w:rPr>
          <w:b/>
          <w:sz w:val="28"/>
          <w:szCs w:val="28"/>
        </w:rPr>
        <w:lastRenderedPageBreak/>
        <w:t xml:space="preserve">с13-15.10.2017г.    __ г. Грозный. Первенство СКФО среди юниоров до 21 года. </w:t>
      </w:r>
      <w:proofErr w:type="spellStart"/>
      <w:r w:rsidRPr="00716CE5">
        <w:rPr>
          <w:b/>
          <w:sz w:val="28"/>
          <w:szCs w:val="28"/>
        </w:rPr>
        <w:t>Уч-ли</w:t>
      </w:r>
      <w:proofErr w:type="spellEnd"/>
      <w:r w:rsidRPr="00716CE5">
        <w:rPr>
          <w:b/>
          <w:sz w:val="28"/>
          <w:szCs w:val="28"/>
        </w:rPr>
        <w:t>: 4 чел, 3м-2 чел.</w:t>
      </w:r>
    </w:p>
    <w:p w:rsidR="009E009F" w:rsidRPr="00716CE5" w:rsidRDefault="009E009F" w:rsidP="00AE1084">
      <w:pPr>
        <w:ind w:left="426"/>
        <w:jc w:val="both"/>
        <w:rPr>
          <w:b/>
          <w:sz w:val="28"/>
          <w:szCs w:val="28"/>
        </w:rPr>
      </w:pPr>
      <w:r w:rsidRPr="00716CE5">
        <w:rPr>
          <w:b/>
          <w:sz w:val="28"/>
          <w:szCs w:val="28"/>
        </w:rPr>
        <w:t xml:space="preserve">с07-10.10.2017г.   __ г. Балаково Саратовская область. первенство ВС среди юношей до 18 лет. </w:t>
      </w:r>
      <w:proofErr w:type="spellStart"/>
      <w:r w:rsidRPr="00716CE5">
        <w:rPr>
          <w:b/>
          <w:sz w:val="28"/>
          <w:szCs w:val="28"/>
        </w:rPr>
        <w:t>Уч-ли</w:t>
      </w:r>
      <w:proofErr w:type="spellEnd"/>
      <w:r w:rsidRPr="00716CE5">
        <w:rPr>
          <w:b/>
          <w:sz w:val="28"/>
          <w:szCs w:val="28"/>
        </w:rPr>
        <w:t>: 4 чел. 3м-1 чел.</w:t>
      </w:r>
    </w:p>
    <w:p w:rsidR="009E009F" w:rsidRPr="00716CE5" w:rsidRDefault="009E009F" w:rsidP="00AE1084">
      <w:pPr>
        <w:ind w:left="426"/>
        <w:jc w:val="both"/>
        <w:rPr>
          <w:b/>
          <w:sz w:val="28"/>
          <w:szCs w:val="28"/>
        </w:rPr>
      </w:pPr>
      <w:r w:rsidRPr="00716CE5">
        <w:rPr>
          <w:b/>
          <w:sz w:val="28"/>
          <w:szCs w:val="28"/>
        </w:rPr>
        <w:t>с22-26.11.2017г    --- г Иркутск. Первенство России (до 21года) Ибрагимов Имам.</w:t>
      </w:r>
    </w:p>
    <w:p w:rsidR="009E009F" w:rsidRPr="00716CE5" w:rsidRDefault="009E009F" w:rsidP="00AE1084">
      <w:pPr>
        <w:ind w:left="426"/>
        <w:jc w:val="both"/>
        <w:rPr>
          <w:b/>
          <w:sz w:val="28"/>
          <w:szCs w:val="28"/>
        </w:rPr>
      </w:pPr>
      <w:r w:rsidRPr="00716CE5">
        <w:rPr>
          <w:b/>
          <w:sz w:val="28"/>
          <w:szCs w:val="28"/>
        </w:rPr>
        <w:t xml:space="preserve">с13-14.02.2018г       ----г.Махачкала. Первенство РД среди молодежи </w:t>
      </w:r>
      <w:proofErr w:type="spellStart"/>
      <w:r w:rsidRPr="00716CE5">
        <w:rPr>
          <w:b/>
          <w:sz w:val="28"/>
          <w:szCs w:val="28"/>
        </w:rPr>
        <w:t>посв.памяти</w:t>
      </w:r>
      <w:proofErr w:type="spellEnd"/>
      <w:r w:rsidRPr="00716CE5">
        <w:rPr>
          <w:b/>
          <w:sz w:val="28"/>
          <w:szCs w:val="28"/>
        </w:rPr>
        <w:t xml:space="preserve"> воинов </w:t>
      </w:r>
      <w:proofErr w:type="spellStart"/>
      <w:r w:rsidRPr="00716CE5">
        <w:rPr>
          <w:b/>
          <w:sz w:val="28"/>
          <w:szCs w:val="28"/>
        </w:rPr>
        <w:t>интернацианалистов</w:t>
      </w:r>
      <w:proofErr w:type="spellEnd"/>
      <w:r w:rsidRPr="00716CE5">
        <w:rPr>
          <w:b/>
          <w:sz w:val="28"/>
          <w:szCs w:val="28"/>
        </w:rPr>
        <w:t xml:space="preserve"> погибших в </w:t>
      </w:r>
      <w:proofErr w:type="spellStart"/>
      <w:r w:rsidRPr="00716CE5">
        <w:rPr>
          <w:b/>
          <w:sz w:val="28"/>
          <w:szCs w:val="28"/>
        </w:rPr>
        <w:t>Афганисане</w:t>
      </w:r>
      <w:proofErr w:type="spellEnd"/>
      <w:r w:rsidRPr="00716CE5">
        <w:rPr>
          <w:b/>
          <w:sz w:val="28"/>
          <w:szCs w:val="28"/>
        </w:rPr>
        <w:t xml:space="preserve"> 1м-1чел.</w:t>
      </w:r>
    </w:p>
    <w:p w:rsidR="009E009F" w:rsidRPr="00716CE5" w:rsidRDefault="009E009F" w:rsidP="00AE1084">
      <w:pPr>
        <w:ind w:left="426"/>
        <w:jc w:val="both"/>
        <w:rPr>
          <w:b/>
          <w:sz w:val="28"/>
          <w:szCs w:val="28"/>
        </w:rPr>
      </w:pPr>
      <w:r w:rsidRPr="00716CE5">
        <w:rPr>
          <w:b/>
          <w:sz w:val="28"/>
          <w:szCs w:val="28"/>
        </w:rPr>
        <w:t>с17-18.03.2018г.      ----Португалия. Кубок Европы. Ибрагимов Имам 1место.</w:t>
      </w:r>
    </w:p>
    <w:p w:rsidR="009E009F" w:rsidRPr="00716CE5" w:rsidRDefault="009E009F" w:rsidP="00AE1084">
      <w:pPr>
        <w:ind w:left="426"/>
        <w:jc w:val="both"/>
        <w:rPr>
          <w:b/>
          <w:sz w:val="28"/>
          <w:szCs w:val="28"/>
        </w:rPr>
      </w:pPr>
      <w:r w:rsidRPr="00716CE5">
        <w:rPr>
          <w:b/>
          <w:sz w:val="28"/>
          <w:szCs w:val="28"/>
        </w:rPr>
        <w:t>с14-15.04.2018г    ---</w:t>
      </w:r>
      <w:proofErr w:type="spellStart"/>
      <w:r w:rsidRPr="00716CE5">
        <w:rPr>
          <w:b/>
          <w:sz w:val="28"/>
          <w:szCs w:val="28"/>
        </w:rPr>
        <w:t>г.Балашиха</w:t>
      </w:r>
      <w:proofErr w:type="spellEnd"/>
      <w:r w:rsidRPr="00716CE5">
        <w:rPr>
          <w:b/>
          <w:sz w:val="28"/>
          <w:szCs w:val="28"/>
        </w:rPr>
        <w:t xml:space="preserve"> Мемориальный турнир </w:t>
      </w:r>
      <w:proofErr w:type="spellStart"/>
      <w:r w:rsidRPr="00716CE5">
        <w:rPr>
          <w:b/>
          <w:sz w:val="28"/>
          <w:szCs w:val="28"/>
        </w:rPr>
        <w:t>посв.памяти</w:t>
      </w:r>
      <w:proofErr w:type="spellEnd"/>
      <w:r w:rsidRPr="00716CE5">
        <w:rPr>
          <w:b/>
          <w:sz w:val="28"/>
          <w:szCs w:val="28"/>
        </w:rPr>
        <w:t xml:space="preserve"> </w:t>
      </w:r>
      <w:proofErr w:type="spellStart"/>
      <w:r w:rsidRPr="00716CE5">
        <w:rPr>
          <w:b/>
          <w:sz w:val="28"/>
          <w:szCs w:val="28"/>
        </w:rPr>
        <w:t>Баландина</w:t>
      </w:r>
      <w:proofErr w:type="spellEnd"/>
      <w:r w:rsidRPr="00716CE5">
        <w:rPr>
          <w:b/>
          <w:sz w:val="28"/>
          <w:szCs w:val="28"/>
        </w:rPr>
        <w:t xml:space="preserve"> А.В. среди (2006-2008гр) </w:t>
      </w:r>
      <w:proofErr w:type="spellStart"/>
      <w:r w:rsidRPr="00716CE5">
        <w:rPr>
          <w:b/>
          <w:sz w:val="28"/>
          <w:szCs w:val="28"/>
        </w:rPr>
        <w:t>уч-ли</w:t>
      </w:r>
      <w:proofErr w:type="spellEnd"/>
      <w:r w:rsidRPr="00716CE5">
        <w:rPr>
          <w:b/>
          <w:sz w:val="28"/>
          <w:szCs w:val="28"/>
        </w:rPr>
        <w:t>: 14 чел. 1м-5чел, 2м-1чел, 3м-6чел.</w:t>
      </w:r>
    </w:p>
    <w:p w:rsidR="009E009F" w:rsidRPr="00716CE5" w:rsidRDefault="009E009F" w:rsidP="00AE1084">
      <w:pPr>
        <w:ind w:left="426"/>
        <w:jc w:val="both"/>
        <w:rPr>
          <w:b/>
          <w:sz w:val="28"/>
          <w:szCs w:val="28"/>
        </w:rPr>
      </w:pPr>
      <w:r w:rsidRPr="00716CE5">
        <w:rPr>
          <w:b/>
          <w:sz w:val="28"/>
          <w:szCs w:val="28"/>
        </w:rPr>
        <w:t>с14-15.04.2018г --- г.Санкт-Петербург. Международный турнир по дзюдо. 3м-1чел (Ибрагимов Имам)</w:t>
      </w:r>
    </w:p>
    <w:p w:rsidR="009E009F" w:rsidRPr="009E009F" w:rsidRDefault="009E009F" w:rsidP="00AE1084">
      <w:pPr>
        <w:ind w:left="426"/>
        <w:jc w:val="both"/>
        <w:rPr>
          <w:b/>
          <w:sz w:val="24"/>
          <w:szCs w:val="24"/>
        </w:rPr>
      </w:pPr>
    </w:p>
    <w:p w:rsidR="009E009F" w:rsidRPr="009E009F" w:rsidRDefault="009E009F" w:rsidP="009E009F">
      <w:pPr>
        <w:ind w:left="426"/>
        <w:rPr>
          <w:b/>
          <w:sz w:val="24"/>
          <w:szCs w:val="24"/>
          <w:u w:val="single"/>
        </w:rPr>
      </w:pPr>
      <w:r w:rsidRPr="009E009F">
        <w:rPr>
          <w:b/>
          <w:sz w:val="24"/>
          <w:szCs w:val="24"/>
          <w:u w:val="single"/>
        </w:rPr>
        <w:t>ВСЕГО: 33 уч-ся.</w:t>
      </w:r>
    </w:p>
    <w:p w:rsidR="009E009F" w:rsidRPr="006E1488" w:rsidRDefault="009E009F" w:rsidP="009E009F">
      <w:pPr>
        <w:ind w:left="426"/>
        <w:jc w:val="center"/>
        <w:rPr>
          <w:b/>
          <w:sz w:val="28"/>
          <w:u w:val="single"/>
        </w:rPr>
      </w:pPr>
      <w:r w:rsidRPr="006E1488">
        <w:rPr>
          <w:b/>
          <w:sz w:val="28"/>
          <w:u w:val="single"/>
        </w:rPr>
        <w:t>ФУТБОЛ</w:t>
      </w:r>
    </w:p>
    <w:p w:rsidR="009E009F" w:rsidRPr="00716CE5" w:rsidRDefault="009E009F" w:rsidP="00AE1084">
      <w:pPr>
        <w:ind w:left="426"/>
        <w:jc w:val="both"/>
        <w:rPr>
          <w:b/>
          <w:sz w:val="28"/>
          <w:szCs w:val="28"/>
        </w:rPr>
      </w:pPr>
      <w:r w:rsidRPr="00716CE5">
        <w:rPr>
          <w:b/>
          <w:sz w:val="28"/>
          <w:szCs w:val="28"/>
        </w:rPr>
        <w:t xml:space="preserve">с23.02.2018г.            ----г.Каспийск. Городской турнир по мини-футболу(2005-2007) в честь «Дня защитника Отечества» </w:t>
      </w:r>
      <w:proofErr w:type="spellStart"/>
      <w:r w:rsidRPr="00716CE5">
        <w:rPr>
          <w:b/>
          <w:sz w:val="28"/>
          <w:szCs w:val="28"/>
        </w:rPr>
        <w:t>уч-ли</w:t>
      </w:r>
      <w:proofErr w:type="spellEnd"/>
      <w:r w:rsidRPr="00716CE5">
        <w:rPr>
          <w:b/>
          <w:sz w:val="28"/>
          <w:szCs w:val="28"/>
        </w:rPr>
        <w:t xml:space="preserve"> 6ком -36чел.</w:t>
      </w:r>
    </w:p>
    <w:p w:rsidR="009E009F" w:rsidRPr="00716CE5" w:rsidRDefault="009E009F" w:rsidP="00AE1084">
      <w:pPr>
        <w:ind w:left="426"/>
        <w:jc w:val="both"/>
        <w:rPr>
          <w:b/>
          <w:sz w:val="28"/>
          <w:szCs w:val="28"/>
        </w:rPr>
      </w:pPr>
      <w:r w:rsidRPr="00716CE5">
        <w:rPr>
          <w:b/>
          <w:sz w:val="28"/>
          <w:szCs w:val="28"/>
        </w:rPr>
        <w:t xml:space="preserve">с18.03.2018г.        ----г Избербаш. Республиканский турнир по мини-футболу среди детей 2004-2005г.  </w:t>
      </w:r>
      <w:proofErr w:type="spellStart"/>
      <w:r w:rsidRPr="00716CE5">
        <w:rPr>
          <w:b/>
          <w:sz w:val="28"/>
          <w:szCs w:val="28"/>
        </w:rPr>
        <w:t>Уч-ли</w:t>
      </w:r>
      <w:proofErr w:type="spellEnd"/>
      <w:r w:rsidRPr="00716CE5">
        <w:rPr>
          <w:b/>
          <w:sz w:val="28"/>
          <w:szCs w:val="28"/>
        </w:rPr>
        <w:t>: 15чел. 1место.</w:t>
      </w:r>
    </w:p>
    <w:p w:rsidR="009E009F" w:rsidRPr="00716CE5" w:rsidRDefault="009E009F" w:rsidP="00AE1084">
      <w:pPr>
        <w:ind w:left="426"/>
        <w:jc w:val="both"/>
        <w:rPr>
          <w:b/>
          <w:sz w:val="28"/>
          <w:szCs w:val="28"/>
        </w:rPr>
      </w:pPr>
      <w:r w:rsidRPr="00716CE5">
        <w:rPr>
          <w:b/>
          <w:sz w:val="28"/>
          <w:szCs w:val="28"/>
        </w:rPr>
        <w:t xml:space="preserve">с24-26.03.2018г    ----г.Избербаш. Республиканский турнир по футболу «ПОДСНЕЖНИК 2018» </w:t>
      </w:r>
      <w:proofErr w:type="spellStart"/>
      <w:r w:rsidRPr="00716CE5">
        <w:rPr>
          <w:b/>
          <w:sz w:val="28"/>
          <w:szCs w:val="28"/>
        </w:rPr>
        <w:t>уч-ли</w:t>
      </w:r>
      <w:proofErr w:type="spellEnd"/>
      <w:r w:rsidRPr="00716CE5">
        <w:rPr>
          <w:b/>
          <w:sz w:val="28"/>
          <w:szCs w:val="28"/>
        </w:rPr>
        <w:t xml:space="preserve">: 15чел. 3место. </w:t>
      </w:r>
    </w:p>
    <w:p w:rsidR="009E009F" w:rsidRPr="00716CE5" w:rsidRDefault="009E009F" w:rsidP="009E009F">
      <w:pPr>
        <w:ind w:left="426"/>
        <w:rPr>
          <w:b/>
          <w:sz w:val="28"/>
          <w:szCs w:val="28"/>
          <w:u w:val="single"/>
        </w:rPr>
      </w:pPr>
    </w:p>
    <w:p w:rsidR="009E009F" w:rsidRPr="009E009F" w:rsidRDefault="009E009F" w:rsidP="009E009F">
      <w:pPr>
        <w:ind w:left="426"/>
        <w:rPr>
          <w:b/>
          <w:sz w:val="24"/>
          <w:szCs w:val="24"/>
          <w:u w:val="single"/>
        </w:rPr>
      </w:pPr>
      <w:r w:rsidRPr="009E009F">
        <w:rPr>
          <w:b/>
          <w:sz w:val="24"/>
          <w:szCs w:val="24"/>
          <w:u w:val="single"/>
        </w:rPr>
        <w:t>ВСЕГО: 66 уч-ся.</w:t>
      </w:r>
    </w:p>
    <w:p w:rsidR="009E009F" w:rsidRPr="000E0A75" w:rsidRDefault="009E009F" w:rsidP="009E009F">
      <w:pPr>
        <w:spacing w:before="100" w:beforeAutospacing="1" w:after="100" w:afterAutospacing="1"/>
        <w:ind w:left="426"/>
        <w:contextualSpacing/>
        <w:rPr>
          <w:b/>
          <w:u w:val="single"/>
        </w:rPr>
      </w:pPr>
    </w:p>
    <w:p w:rsidR="009E009F" w:rsidRDefault="009E009F" w:rsidP="009E009F">
      <w:pPr>
        <w:spacing w:before="100" w:beforeAutospacing="1" w:after="100" w:afterAutospacing="1"/>
        <w:ind w:left="426"/>
        <w:contextualSpacing/>
        <w:jc w:val="center"/>
        <w:rPr>
          <w:b/>
          <w:sz w:val="28"/>
          <w:u w:val="single"/>
        </w:rPr>
      </w:pPr>
    </w:p>
    <w:p w:rsidR="009E009F" w:rsidRPr="001F53E9" w:rsidRDefault="009E009F" w:rsidP="009E009F">
      <w:pPr>
        <w:spacing w:before="100" w:beforeAutospacing="1" w:after="100" w:afterAutospacing="1"/>
        <w:ind w:left="426"/>
        <w:contextualSpacing/>
        <w:jc w:val="center"/>
        <w:rPr>
          <w:b/>
          <w:sz w:val="28"/>
          <w:u w:val="single"/>
        </w:rPr>
      </w:pPr>
      <w:r w:rsidRPr="006E1488">
        <w:rPr>
          <w:b/>
          <w:sz w:val="28"/>
          <w:u w:val="single"/>
        </w:rPr>
        <w:t>ТХЭКВОНДО (ВТФ)</w:t>
      </w:r>
    </w:p>
    <w:p w:rsidR="009E009F" w:rsidRPr="00716CE5" w:rsidRDefault="009E009F" w:rsidP="00AE1084">
      <w:pPr>
        <w:ind w:left="426"/>
        <w:jc w:val="both"/>
        <w:rPr>
          <w:b/>
          <w:sz w:val="28"/>
          <w:szCs w:val="28"/>
        </w:rPr>
      </w:pPr>
      <w:r w:rsidRPr="00716CE5">
        <w:rPr>
          <w:b/>
          <w:sz w:val="28"/>
          <w:szCs w:val="28"/>
        </w:rPr>
        <w:t xml:space="preserve">с28-01.10.2017г.   --- г. Избербаш. Открытый турнир  среди юношей и девушек 2000-2009 г.р. </w:t>
      </w:r>
      <w:proofErr w:type="spellStart"/>
      <w:r w:rsidRPr="00716CE5">
        <w:rPr>
          <w:b/>
          <w:sz w:val="28"/>
          <w:szCs w:val="28"/>
        </w:rPr>
        <w:t>Уч-ло</w:t>
      </w:r>
      <w:proofErr w:type="spellEnd"/>
      <w:r w:rsidRPr="00716CE5">
        <w:rPr>
          <w:b/>
          <w:sz w:val="28"/>
          <w:szCs w:val="28"/>
        </w:rPr>
        <w:t>: 22 чел. 1м -5 чел,2м- 4 чел, 3м- 4 чел.</w:t>
      </w:r>
    </w:p>
    <w:p w:rsidR="009E009F" w:rsidRPr="00716CE5" w:rsidRDefault="009E009F" w:rsidP="00AE1084">
      <w:pPr>
        <w:ind w:left="426"/>
        <w:jc w:val="both"/>
        <w:rPr>
          <w:b/>
          <w:sz w:val="28"/>
          <w:szCs w:val="28"/>
        </w:rPr>
      </w:pPr>
      <w:r w:rsidRPr="00716CE5">
        <w:rPr>
          <w:b/>
          <w:sz w:val="28"/>
          <w:szCs w:val="28"/>
        </w:rPr>
        <w:t xml:space="preserve">с03-06.11.2017г.    __ г. Махачкала. Межрегиональный фестиваль  ВТФ среди (2008-2009 г.р.) на призы С.К. «Чемпион». </w:t>
      </w:r>
      <w:proofErr w:type="spellStart"/>
      <w:r w:rsidRPr="00716CE5">
        <w:rPr>
          <w:b/>
          <w:sz w:val="28"/>
          <w:szCs w:val="28"/>
        </w:rPr>
        <w:t>Уч-ли</w:t>
      </w:r>
      <w:proofErr w:type="spellEnd"/>
      <w:r w:rsidRPr="00716CE5">
        <w:rPr>
          <w:b/>
          <w:sz w:val="28"/>
          <w:szCs w:val="28"/>
        </w:rPr>
        <w:t xml:space="preserve">: 24 чел. 1м-4 чел, 2м-3 чел, 3м-4чел.    </w:t>
      </w:r>
    </w:p>
    <w:p w:rsidR="009E009F" w:rsidRPr="00716CE5" w:rsidRDefault="009E009F" w:rsidP="00AE1084">
      <w:pPr>
        <w:ind w:left="426"/>
        <w:jc w:val="both"/>
        <w:rPr>
          <w:b/>
          <w:sz w:val="28"/>
          <w:szCs w:val="28"/>
        </w:rPr>
      </w:pPr>
      <w:r w:rsidRPr="00716CE5">
        <w:rPr>
          <w:b/>
          <w:sz w:val="28"/>
          <w:szCs w:val="28"/>
        </w:rPr>
        <w:t xml:space="preserve">с16-17.02.2018г   ---г.Махачкала. Всероссийский турнир по </w:t>
      </w:r>
      <w:proofErr w:type="spellStart"/>
      <w:r w:rsidRPr="00716CE5">
        <w:rPr>
          <w:b/>
          <w:sz w:val="28"/>
          <w:szCs w:val="28"/>
        </w:rPr>
        <w:t>тхэквондо</w:t>
      </w:r>
      <w:proofErr w:type="spellEnd"/>
      <w:r w:rsidRPr="00716CE5">
        <w:rPr>
          <w:b/>
          <w:sz w:val="28"/>
          <w:szCs w:val="28"/>
        </w:rPr>
        <w:t xml:space="preserve"> (ВТФ) </w:t>
      </w:r>
      <w:proofErr w:type="spellStart"/>
      <w:r w:rsidRPr="00716CE5">
        <w:rPr>
          <w:b/>
          <w:sz w:val="28"/>
          <w:szCs w:val="28"/>
        </w:rPr>
        <w:t>Уч-ли</w:t>
      </w:r>
      <w:proofErr w:type="spellEnd"/>
      <w:r w:rsidRPr="00716CE5">
        <w:rPr>
          <w:b/>
          <w:sz w:val="28"/>
          <w:szCs w:val="28"/>
        </w:rPr>
        <w:t xml:space="preserve"> 14чел. 1м-3чел, 2м- 3чел, 3м-1чел.</w:t>
      </w:r>
    </w:p>
    <w:p w:rsidR="009E009F" w:rsidRPr="00716CE5" w:rsidRDefault="009E009F" w:rsidP="00AE1084">
      <w:pPr>
        <w:ind w:left="426"/>
        <w:jc w:val="both"/>
        <w:rPr>
          <w:b/>
          <w:sz w:val="28"/>
          <w:szCs w:val="28"/>
        </w:rPr>
      </w:pPr>
      <w:r w:rsidRPr="00716CE5">
        <w:rPr>
          <w:b/>
          <w:sz w:val="28"/>
          <w:szCs w:val="28"/>
        </w:rPr>
        <w:t xml:space="preserve">с30.03-02.04.2018г.  ---г Рязань. Кубок Рязанского Кремля» </w:t>
      </w:r>
      <w:proofErr w:type="spellStart"/>
      <w:r w:rsidRPr="00716CE5">
        <w:rPr>
          <w:b/>
          <w:sz w:val="28"/>
          <w:szCs w:val="28"/>
        </w:rPr>
        <w:t>уч-ли</w:t>
      </w:r>
      <w:proofErr w:type="spellEnd"/>
      <w:r w:rsidRPr="00716CE5">
        <w:rPr>
          <w:b/>
          <w:sz w:val="28"/>
          <w:szCs w:val="28"/>
        </w:rPr>
        <w:t>: 3чел.  1м-1чел, 2м-1чел, 5м-1чел.</w:t>
      </w:r>
    </w:p>
    <w:p w:rsidR="009E009F" w:rsidRPr="00716CE5" w:rsidRDefault="009E009F" w:rsidP="00AE1084">
      <w:pPr>
        <w:ind w:left="426"/>
        <w:jc w:val="both"/>
        <w:rPr>
          <w:b/>
          <w:sz w:val="28"/>
          <w:szCs w:val="28"/>
        </w:rPr>
      </w:pPr>
      <w:r w:rsidRPr="00716CE5">
        <w:rPr>
          <w:b/>
          <w:sz w:val="28"/>
          <w:szCs w:val="28"/>
        </w:rPr>
        <w:t xml:space="preserve">с05-07.04.2018г   ---- г.Москва. Всероссийский турнир по </w:t>
      </w:r>
      <w:proofErr w:type="spellStart"/>
      <w:r w:rsidRPr="00716CE5">
        <w:rPr>
          <w:b/>
          <w:sz w:val="28"/>
          <w:szCs w:val="28"/>
        </w:rPr>
        <w:t>тхэквондо</w:t>
      </w:r>
      <w:proofErr w:type="spellEnd"/>
      <w:r w:rsidRPr="00716CE5">
        <w:rPr>
          <w:b/>
          <w:sz w:val="28"/>
          <w:szCs w:val="28"/>
        </w:rPr>
        <w:t xml:space="preserve"> (ВТФ) «Олимпийский мишка»  1м-1чел. </w:t>
      </w:r>
      <w:r w:rsidRPr="00716CE5">
        <w:rPr>
          <w:b/>
          <w:sz w:val="28"/>
          <w:szCs w:val="28"/>
        </w:rPr>
        <w:lastRenderedPageBreak/>
        <w:t>(</w:t>
      </w:r>
      <w:proofErr w:type="spellStart"/>
      <w:r w:rsidRPr="00716CE5">
        <w:rPr>
          <w:b/>
          <w:sz w:val="28"/>
          <w:szCs w:val="28"/>
        </w:rPr>
        <w:t>Халлаева</w:t>
      </w:r>
      <w:proofErr w:type="spellEnd"/>
      <w:r w:rsidRPr="00716CE5">
        <w:rPr>
          <w:b/>
          <w:sz w:val="28"/>
          <w:szCs w:val="28"/>
        </w:rPr>
        <w:t xml:space="preserve"> </w:t>
      </w:r>
      <w:proofErr w:type="spellStart"/>
      <w:r w:rsidRPr="00716CE5">
        <w:rPr>
          <w:b/>
          <w:sz w:val="28"/>
          <w:szCs w:val="28"/>
        </w:rPr>
        <w:t>Кисаран</w:t>
      </w:r>
      <w:proofErr w:type="spellEnd"/>
      <w:r w:rsidRPr="00716CE5">
        <w:rPr>
          <w:b/>
          <w:sz w:val="28"/>
          <w:szCs w:val="28"/>
        </w:rPr>
        <w:t xml:space="preserve">)     </w:t>
      </w:r>
    </w:p>
    <w:p w:rsidR="009E009F" w:rsidRPr="00716CE5" w:rsidRDefault="009E009F" w:rsidP="00AE1084">
      <w:pPr>
        <w:ind w:left="426"/>
        <w:jc w:val="both"/>
        <w:rPr>
          <w:b/>
          <w:sz w:val="28"/>
          <w:szCs w:val="28"/>
        </w:rPr>
      </w:pPr>
      <w:r w:rsidRPr="00716CE5">
        <w:rPr>
          <w:b/>
          <w:sz w:val="28"/>
          <w:szCs w:val="28"/>
        </w:rPr>
        <w:t xml:space="preserve">с13-16.04.2018г   ---  г.Пятигорск. </w:t>
      </w:r>
      <w:r w:rsidRPr="00716CE5">
        <w:rPr>
          <w:b/>
          <w:sz w:val="28"/>
          <w:szCs w:val="28"/>
          <w:lang w:val="en-US"/>
        </w:rPr>
        <w:t>VIII</w:t>
      </w:r>
      <w:r w:rsidRPr="00716CE5">
        <w:rPr>
          <w:b/>
          <w:sz w:val="28"/>
          <w:szCs w:val="28"/>
        </w:rPr>
        <w:t xml:space="preserve"> Открытый краевой турнир по </w:t>
      </w:r>
      <w:proofErr w:type="spellStart"/>
      <w:r w:rsidRPr="00716CE5">
        <w:rPr>
          <w:b/>
          <w:sz w:val="28"/>
          <w:szCs w:val="28"/>
        </w:rPr>
        <w:t>тхэквондо</w:t>
      </w:r>
      <w:proofErr w:type="spellEnd"/>
      <w:r w:rsidRPr="00716CE5">
        <w:rPr>
          <w:b/>
          <w:sz w:val="28"/>
          <w:szCs w:val="28"/>
        </w:rPr>
        <w:t xml:space="preserve"> (ВТФ) среди детей, юношей и юниоров «Кубок </w:t>
      </w:r>
      <w:proofErr w:type="spellStart"/>
      <w:r w:rsidRPr="00716CE5">
        <w:rPr>
          <w:b/>
          <w:sz w:val="28"/>
          <w:szCs w:val="28"/>
        </w:rPr>
        <w:t>Пятигорья</w:t>
      </w:r>
      <w:proofErr w:type="spellEnd"/>
      <w:r w:rsidRPr="00716CE5">
        <w:rPr>
          <w:b/>
          <w:sz w:val="28"/>
          <w:szCs w:val="28"/>
        </w:rPr>
        <w:t xml:space="preserve">» </w:t>
      </w:r>
      <w:proofErr w:type="spellStart"/>
      <w:r w:rsidRPr="00716CE5">
        <w:rPr>
          <w:b/>
          <w:sz w:val="28"/>
          <w:szCs w:val="28"/>
        </w:rPr>
        <w:t>уч-ли</w:t>
      </w:r>
      <w:proofErr w:type="spellEnd"/>
      <w:r w:rsidRPr="00716CE5">
        <w:rPr>
          <w:b/>
          <w:sz w:val="28"/>
          <w:szCs w:val="28"/>
        </w:rPr>
        <w:t xml:space="preserve">: 10чел:1м-3чел, </w:t>
      </w:r>
    </w:p>
    <w:p w:rsidR="009E009F" w:rsidRPr="00716CE5" w:rsidRDefault="009E009F" w:rsidP="00AE1084">
      <w:pPr>
        <w:ind w:left="426"/>
        <w:jc w:val="both"/>
        <w:rPr>
          <w:b/>
          <w:sz w:val="28"/>
          <w:szCs w:val="28"/>
        </w:rPr>
      </w:pPr>
      <w:r w:rsidRPr="00716CE5">
        <w:rPr>
          <w:b/>
          <w:sz w:val="28"/>
          <w:szCs w:val="28"/>
        </w:rPr>
        <w:t xml:space="preserve">                                       2м-2чел, 3м-3чел.   </w:t>
      </w:r>
    </w:p>
    <w:p w:rsidR="009E009F" w:rsidRPr="00716CE5" w:rsidRDefault="00AE1084" w:rsidP="00AE1084">
      <w:pPr>
        <w:jc w:val="both"/>
        <w:rPr>
          <w:b/>
          <w:sz w:val="28"/>
          <w:szCs w:val="28"/>
        </w:rPr>
      </w:pPr>
      <w:r>
        <w:rPr>
          <w:b/>
          <w:sz w:val="28"/>
          <w:szCs w:val="28"/>
        </w:rPr>
        <w:t xml:space="preserve">  </w:t>
      </w:r>
      <w:r w:rsidR="009E009F" w:rsidRPr="00716CE5">
        <w:rPr>
          <w:b/>
          <w:sz w:val="28"/>
          <w:szCs w:val="28"/>
        </w:rPr>
        <w:t xml:space="preserve">   с28.04-01.05.2018г--- в г Нальчик прошел турнир в котором учащиеся нашей ДЮСШ приняли активное </w:t>
      </w:r>
      <w:r>
        <w:rPr>
          <w:b/>
          <w:sz w:val="28"/>
          <w:szCs w:val="28"/>
        </w:rPr>
        <w:t xml:space="preserve">             </w:t>
      </w:r>
      <w:r w:rsidR="009E009F" w:rsidRPr="00716CE5">
        <w:rPr>
          <w:b/>
          <w:sz w:val="28"/>
          <w:szCs w:val="28"/>
        </w:rPr>
        <w:t xml:space="preserve">участие и заняли следующие места:1м- </w:t>
      </w:r>
      <w:proofErr w:type="spellStart"/>
      <w:r w:rsidR="009E009F" w:rsidRPr="00716CE5">
        <w:rPr>
          <w:b/>
          <w:sz w:val="28"/>
          <w:szCs w:val="28"/>
        </w:rPr>
        <w:t>Овсюкова</w:t>
      </w:r>
      <w:proofErr w:type="spellEnd"/>
      <w:r w:rsidR="009E009F" w:rsidRPr="00716CE5">
        <w:rPr>
          <w:b/>
          <w:sz w:val="28"/>
          <w:szCs w:val="28"/>
        </w:rPr>
        <w:t xml:space="preserve"> Яна(32кг).</w:t>
      </w:r>
    </w:p>
    <w:p w:rsidR="009E009F" w:rsidRPr="009E009F" w:rsidRDefault="009E009F" w:rsidP="00AE1084">
      <w:pPr>
        <w:jc w:val="both"/>
        <w:rPr>
          <w:b/>
          <w:sz w:val="24"/>
          <w:szCs w:val="24"/>
        </w:rPr>
      </w:pPr>
      <w:r w:rsidRPr="00716CE5">
        <w:rPr>
          <w:b/>
          <w:sz w:val="28"/>
          <w:szCs w:val="28"/>
        </w:rPr>
        <w:t xml:space="preserve">                                              2м-Меликов Юсуф(37кг), Меликова </w:t>
      </w:r>
      <w:proofErr w:type="spellStart"/>
      <w:r w:rsidRPr="00716CE5">
        <w:rPr>
          <w:b/>
          <w:sz w:val="28"/>
          <w:szCs w:val="28"/>
        </w:rPr>
        <w:t>Джамиля</w:t>
      </w:r>
      <w:proofErr w:type="spellEnd"/>
      <w:r w:rsidRPr="00716CE5">
        <w:rPr>
          <w:b/>
          <w:sz w:val="28"/>
          <w:szCs w:val="28"/>
        </w:rPr>
        <w:t xml:space="preserve">(29кг). 3м-Магомедов </w:t>
      </w:r>
      <w:r w:rsidR="00AE1084">
        <w:rPr>
          <w:b/>
          <w:sz w:val="28"/>
          <w:szCs w:val="28"/>
        </w:rPr>
        <w:t xml:space="preserve">  </w:t>
      </w:r>
      <w:proofErr w:type="spellStart"/>
      <w:r w:rsidR="00AE1084">
        <w:rPr>
          <w:b/>
          <w:sz w:val="28"/>
          <w:szCs w:val="28"/>
        </w:rPr>
        <w:t>Магалли</w:t>
      </w:r>
      <w:proofErr w:type="spellEnd"/>
      <w:r w:rsidR="00AE1084">
        <w:rPr>
          <w:b/>
          <w:sz w:val="28"/>
          <w:szCs w:val="28"/>
        </w:rPr>
        <w:t xml:space="preserve"> </w:t>
      </w:r>
      <w:r w:rsidRPr="00716CE5">
        <w:rPr>
          <w:b/>
          <w:sz w:val="28"/>
          <w:szCs w:val="28"/>
        </w:rPr>
        <w:t>(37кг),Абдуллаев Артур(59кг</w:t>
      </w:r>
      <w:r w:rsidRPr="009E009F">
        <w:rPr>
          <w:b/>
          <w:sz w:val="24"/>
          <w:szCs w:val="24"/>
        </w:rPr>
        <w:t>)</w:t>
      </w:r>
    </w:p>
    <w:p w:rsidR="009E009F" w:rsidRPr="009E009F" w:rsidRDefault="009E009F" w:rsidP="009E009F">
      <w:pPr>
        <w:ind w:left="426"/>
        <w:rPr>
          <w:b/>
          <w:sz w:val="24"/>
          <w:szCs w:val="24"/>
          <w:u w:val="single"/>
        </w:rPr>
      </w:pPr>
      <w:r w:rsidRPr="009E009F">
        <w:rPr>
          <w:b/>
          <w:sz w:val="24"/>
          <w:szCs w:val="24"/>
          <w:u w:val="single"/>
        </w:rPr>
        <w:t>ВСЕГО: 74уч-ся.</w:t>
      </w:r>
    </w:p>
    <w:p w:rsidR="009E009F" w:rsidRPr="000E0A75" w:rsidRDefault="009E009F" w:rsidP="009E009F">
      <w:pPr>
        <w:ind w:left="426"/>
        <w:jc w:val="center"/>
        <w:rPr>
          <w:b/>
          <w:u w:val="single"/>
        </w:rPr>
      </w:pPr>
    </w:p>
    <w:p w:rsidR="009E009F" w:rsidRPr="006E1488" w:rsidRDefault="009E009F" w:rsidP="009E009F">
      <w:pPr>
        <w:ind w:left="426"/>
        <w:jc w:val="center"/>
        <w:rPr>
          <w:b/>
          <w:sz w:val="28"/>
          <w:u w:val="single"/>
        </w:rPr>
      </w:pPr>
      <w:r w:rsidRPr="006E1488">
        <w:rPr>
          <w:b/>
          <w:sz w:val="28"/>
          <w:u w:val="single"/>
        </w:rPr>
        <w:t>ДЖИУ-ДЖИТСУ</w:t>
      </w:r>
    </w:p>
    <w:p w:rsidR="009E009F" w:rsidRPr="00716CE5" w:rsidRDefault="00AE1084" w:rsidP="00AE1084">
      <w:pPr>
        <w:spacing w:before="100" w:beforeAutospacing="1" w:after="100" w:afterAutospacing="1"/>
        <w:ind w:left="426"/>
        <w:contextualSpacing/>
        <w:jc w:val="both"/>
        <w:rPr>
          <w:b/>
          <w:sz w:val="28"/>
          <w:szCs w:val="28"/>
        </w:rPr>
      </w:pPr>
      <w:r>
        <w:rPr>
          <w:b/>
          <w:sz w:val="28"/>
          <w:szCs w:val="28"/>
        </w:rPr>
        <w:t xml:space="preserve"> </w:t>
      </w:r>
      <w:r w:rsidR="009E009F" w:rsidRPr="00716CE5">
        <w:rPr>
          <w:b/>
          <w:sz w:val="28"/>
          <w:szCs w:val="28"/>
        </w:rPr>
        <w:t xml:space="preserve">с28-30.10.2017г.       ---г. Каспийск. Первенство ДЮСШ. </w:t>
      </w:r>
      <w:proofErr w:type="spellStart"/>
      <w:r w:rsidR="009E009F" w:rsidRPr="00716CE5">
        <w:rPr>
          <w:b/>
          <w:sz w:val="28"/>
          <w:szCs w:val="28"/>
        </w:rPr>
        <w:t>Уч-ли</w:t>
      </w:r>
      <w:proofErr w:type="spellEnd"/>
      <w:r w:rsidR="009E009F" w:rsidRPr="00716CE5">
        <w:rPr>
          <w:b/>
          <w:sz w:val="28"/>
          <w:szCs w:val="28"/>
        </w:rPr>
        <w:t>: 22 чел. 1м-7 чел, 2м-7чел, 3м- 3 чел.</w:t>
      </w:r>
    </w:p>
    <w:p w:rsidR="009E009F" w:rsidRPr="00716CE5" w:rsidRDefault="009E009F" w:rsidP="00AE1084">
      <w:pPr>
        <w:jc w:val="both"/>
        <w:rPr>
          <w:b/>
          <w:sz w:val="28"/>
          <w:szCs w:val="28"/>
        </w:rPr>
      </w:pPr>
      <w:r w:rsidRPr="00716CE5">
        <w:rPr>
          <w:b/>
          <w:sz w:val="28"/>
          <w:szCs w:val="28"/>
          <w:shd w:val="clear" w:color="auto" w:fill="FFFFFF"/>
        </w:rPr>
        <w:t xml:space="preserve">         с02-04.03.2018г       ---г.Каспийск. Первенство РД по Джиу-джитсу  среди (2001-2002,2003-2004,2005-2006 г.р.) </w:t>
      </w:r>
      <w:r w:rsidR="00AE1084">
        <w:rPr>
          <w:b/>
          <w:sz w:val="28"/>
          <w:szCs w:val="28"/>
          <w:shd w:val="clear" w:color="auto" w:fill="FFFFFF"/>
        </w:rPr>
        <w:t xml:space="preserve">      </w:t>
      </w:r>
      <w:proofErr w:type="spellStart"/>
      <w:r w:rsidRPr="00716CE5">
        <w:rPr>
          <w:b/>
          <w:sz w:val="28"/>
          <w:szCs w:val="28"/>
          <w:shd w:val="clear" w:color="auto" w:fill="FFFFFF"/>
        </w:rPr>
        <w:t>уч-ли</w:t>
      </w:r>
      <w:proofErr w:type="spellEnd"/>
      <w:r w:rsidRPr="00716CE5">
        <w:rPr>
          <w:b/>
          <w:sz w:val="28"/>
          <w:szCs w:val="28"/>
          <w:shd w:val="clear" w:color="auto" w:fill="FFFFFF"/>
        </w:rPr>
        <w:t xml:space="preserve">: 30чел </w:t>
      </w:r>
    </w:p>
    <w:p w:rsidR="009E009F" w:rsidRPr="00716CE5" w:rsidRDefault="00AE1084" w:rsidP="00AE1084">
      <w:pPr>
        <w:spacing w:before="100" w:beforeAutospacing="1" w:after="100" w:afterAutospacing="1"/>
        <w:ind w:left="426"/>
        <w:contextualSpacing/>
        <w:jc w:val="both"/>
        <w:rPr>
          <w:b/>
          <w:sz w:val="28"/>
          <w:szCs w:val="28"/>
        </w:rPr>
      </w:pPr>
      <w:r>
        <w:rPr>
          <w:b/>
          <w:sz w:val="28"/>
          <w:szCs w:val="28"/>
        </w:rPr>
        <w:t xml:space="preserve"> </w:t>
      </w:r>
      <w:r w:rsidR="009E009F" w:rsidRPr="00716CE5">
        <w:rPr>
          <w:b/>
          <w:sz w:val="28"/>
          <w:szCs w:val="28"/>
        </w:rPr>
        <w:t xml:space="preserve">с04-06.04.2018г.       ---г.Каспийск. Первенство ДЮСШ </w:t>
      </w:r>
      <w:proofErr w:type="spellStart"/>
      <w:r w:rsidR="009E009F" w:rsidRPr="00716CE5">
        <w:rPr>
          <w:b/>
          <w:sz w:val="28"/>
          <w:szCs w:val="28"/>
        </w:rPr>
        <w:t>Учавствовали</w:t>
      </w:r>
      <w:proofErr w:type="spellEnd"/>
      <w:r w:rsidR="009E009F" w:rsidRPr="00716CE5">
        <w:rPr>
          <w:b/>
          <w:sz w:val="28"/>
          <w:szCs w:val="28"/>
        </w:rPr>
        <w:t xml:space="preserve"> 37чел.</w:t>
      </w:r>
    </w:p>
    <w:p w:rsidR="009E009F" w:rsidRPr="009E009F" w:rsidRDefault="009E009F" w:rsidP="009E009F">
      <w:pPr>
        <w:spacing w:before="100" w:beforeAutospacing="1" w:after="100" w:afterAutospacing="1"/>
        <w:ind w:left="426"/>
        <w:contextualSpacing/>
        <w:rPr>
          <w:b/>
          <w:sz w:val="24"/>
          <w:szCs w:val="24"/>
        </w:rPr>
      </w:pPr>
    </w:p>
    <w:p w:rsidR="009E009F" w:rsidRPr="009E009F" w:rsidRDefault="009E009F" w:rsidP="009E009F">
      <w:pPr>
        <w:spacing w:before="100" w:beforeAutospacing="1" w:after="100" w:afterAutospacing="1"/>
        <w:ind w:left="426"/>
        <w:contextualSpacing/>
        <w:rPr>
          <w:sz w:val="24"/>
          <w:szCs w:val="24"/>
          <w:u w:val="single"/>
        </w:rPr>
      </w:pPr>
      <w:r w:rsidRPr="009E009F">
        <w:rPr>
          <w:b/>
          <w:sz w:val="24"/>
          <w:szCs w:val="24"/>
          <w:u w:val="single"/>
        </w:rPr>
        <w:t>ВСЕГО : 89 уч-ся.</w:t>
      </w:r>
    </w:p>
    <w:p w:rsidR="009E009F" w:rsidRPr="000E0A75" w:rsidRDefault="009E009F" w:rsidP="009E009F">
      <w:pPr>
        <w:spacing w:before="100" w:beforeAutospacing="1" w:after="100" w:afterAutospacing="1"/>
        <w:ind w:left="426"/>
        <w:contextualSpacing/>
        <w:jc w:val="center"/>
        <w:rPr>
          <w:b/>
          <w:u w:val="single"/>
        </w:rPr>
      </w:pPr>
    </w:p>
    <w:p w:rsidR="009E009F" w:rsidRPr="006E1488" w:rsidRDefault="009E009F" w:rsidP="009E009F">
      <w:pPr>
        <w:spacing w:before="100" w:beforeAutospacing="1" w:after="100" w:afterAutospacing="1"/>
        <w:ind w:left="426"/>
        <w:contextualSpacing/>
        <w:jc w:val="center"/>
        <w:rPr>
          <w:b/>
          <w:sz w:val="28"/>
          <w:u w:val="single"/>
        </w:rPr>
      </w:pPr>
      <w:r w:rsidRPr="006E1488">
        <w:rPr>
          <w:b/>
          <w:sz w:val="28"/>
          <w:u w:val="single"/>
        </w:rPr>
        <w:t>ВОЛЬНАЯ БОРЬБА</w:t>
      </w:r>
    </w:p>
    <w:p w:rsidR="009E009F" w:rsidRPr="00716CE5" w:rsidRDefault="009E009F" w:rsidP="009E009F">
      <w:pPr>
        <w:ind w:left="426"/>
        <w:rPr>
          <w:b/>
          <w:sz w:val="28"/>
          <w:szCs w:val="28"/>
        </w:rPr>
      </w:pPr>
      <w:r w:rsidRPr="00716CE5">
        <w:rPr>
          <w:b/>
          <w:sz w:val="28"/>
          <w:szCs w:val="28"/>
        </w:rPr>
        <w:t xml:space="preserve">с6-07.10.2017г.          ---г. Каспийск.  Первенство ДЮСШ . </w:t>
      </w:r>
      <w:proofErr w:type="spellStart"/>
      <w:r w:rsidRPr="00716CE5">
        <w:rPr>
          <w:b/>
          <w:sz w:val="28"/>
          <w:szCs w:val="28"/>
        </w:rPr>
        <w:t>Уч-ли</w:t>
      </w:r>
      <w:proofErr w:type="spellEnd"/>
      <w:r w:rsidRPr="00716CE5">
        <w:rPr>
          <w:b/>
          <w:sz w:val="28"/>
          <w:szCs w:val="28"/>
        </w:rPr>
        <w:t>: 27 чел. 1м-9 чел, 2м-9 чел. 3м - 9 чел.</w:t>
      </w:r>
    </w:p>
    <w:p w:rsidR="009E009F" w:rsidRPr="00716CE5" w:rsidRDefault="009E009F" w:rsidP="009E009F">
      <w:pPr>
        <w:spacing w:before="100" w:beforeAutospacing="1" w:after="100" w:afterAutospacing="1"/>
        <w:ind w:left="426"/>
        <w:contextualSpacing/>
        <w:rPr>
          <w:b/>
          <w:sz w:val="28"/>
          <w:szCs w:val="28"/>
        </w:rPr>
      </w:pPr>
      <w:r w:rsidRPr="00716CE5">
        <w:rPr>
          <w:b/>
          <w:sz w:val="28"/>
          <w:szCs w:val="28"/>
        </w:rPr>
        <w:t xml:space="preserve">с08-10.04.2018г.        ---г.Каспийск. Первенство ДЮСШ </w:t>
      </w:r>
      <w:proofErr w:type="spellStart"/>
      <w:r w:rsidRPr="00716CE5">
        <w:rPr>
          <w:b/>
          <w:sz w:val="28"/>
          <w:szCs w:val="28"/>
        </w:rPr>
        <w:t>Учавствовали</w:t>
      </w:r>
      <w:proofErr w:type="spellEnd"/>
      <w:r w:rsidRPr="00716CE5">
        <w:rPr>
          <w:b/>
          <w:sz w:val="28"/>
          <w:szCs w:val="28"/>
        </w:rPr>
        <w:t xml:space="preserve"> 37чел.</w:t>
      </w:r>
    </w:p>
    <w:p w:rsidR="009E009F" w:rsidRPr="009E009F" w:rsidRDefault="009E009F" w:rsidP="009E009F">
      <w:pPr>
        <w:ind w:left="426"/>
        <w:rPr>
          <w:b/>
          <w:sz w:val="24"/>
          <w:szCs w:val="24"/>
        </w:rPr>
      </w:pPr>
    </w:p>
    <w:p w:rsidR="009E009F" w:rsidRPr="009E009F" w:rsidRDefault="009E009F" w:rsidP="009E009F">
      <w:pPr>
        <w:ind w:left="426"/>
        <w:rPr>
          <w:b/>
          <w:sz w:val="24"/>
          <w:szCs w:val="24"/>
          <w:u w:val="single"/>
        </w:rPr>
      </w:pPr>
      <w:r w:rsidRPr="009E009F">
        <w:rPr>
          <w:b/>
          <w:sz w:val="24"/>
          <w:szCs w:val="24"/>
          <w:u w:val="single"/>
        </w:rPr>
        <w:t>ВСЕГО: 64уч-ся.</w:t>
      </w:r>
    </w:p>
    <w:p w:rsidR="009E009F" w:rsidRPr="000E0A75" w:rsidRDefault="009E009F" w:rsidP="009E009F">
      <w:pPr>
        <w:ind w:left="426"/>
        <w:jc w:val="center"/>
        <w:rPr>
          <w:b/>
        </w:rPr>
      </w:pPr>
    </w:p>
    <w:p w:rsidR="009E009F" w:rsidRPr="001F53E9" w:rsidRDefault="009E009F" w:rsidP="009E009F">
      <w:pPr>
        <w:ind w:left="426"/>
        <w:jc w:val="center"/>
        <w:rPr>
          <w:b/>
          <w:sz w:val="28"/>
          <w:u w:val="single"/>
        </w:rPr>
      </w:pPr>
      <w:r w:rsidRPr="006E1488">
        <w:rPr>
          <w:b/>
          <w:sz w:val="28"/>
          <w:u w:val="single"/>
        </w:rPr>
        <w:t>РУКОПАШНЫЙ БОЙ</w:t>
      </w:r>
    </w:p>
    <w:p w:rsidR="009E009F" w:rsidRPr="00716CE5" w:rsidRDefault="009E009F" w:rsidP="00AE1084">
      <w:pPr>
        <w:ind w:left="426"/>
        <w:jc w:val="both"/>
        <w:rPr>
          <w:b/>
          <w:sz w:val="28"/>
          <w:szCs w:val="28"/>
        </w:rPr>
      </w:pPr>
      <w:r w:rsidRPr="00716CE5">
        <w:rPr>
          <w:b/>
          <w:sz w:val="28"/>
          <w:szCs w:val="28"/>
        </w:rPr>
        <w:t xml:space="preserve">с06-07.10.2017г.        ---г. Каспийск.  Первенство ДЮСШ . </w:t>
      </w:r>
      <w:proofErr w:type="spellStart"/>
      <w:r w:rsidRPr="00716CE5">
        <w:rPr>
          <w:b/>
          <w:sz w:val="28"/>
          <w:szCs w:val="28"/>
        </w:rPr>
        <w:t>Уч-ли</w:t>
      </w:r>
      <w:proofErr w:type="spellEnd"/>
      <w:r w:rsidRPr="00716CE5">
        <w:rPr>
          <w:b/>
          <w:sz w:val="28"/>
          <w:szCs w:val="28"/>
        </w:rPr>
        <w:t xml:space="preserve">: 20 чел. 1м-8 чел, 2м-6 чел. 3м - 2 чел. </w:t>
      </w:r>
    </w:p>
    <w:p w:rsidR="009E009F" w:rsidRPr="00716CE5" w:rsidRDefault="009E009F" w:rsidP="00AE1084">
      <w:pPr>
        <w:ind w:left="426"/>
        <w:jc w:val="both"/>
        <w:rPr>
          <w:b/>
          <w:sz w:val="28"/>
          <w:szCs w:val="28"/>
        </w:rPr>
      </w:pPr>
      <w:r w:rsidRPr="00716CE5">
        <w:rPr>
          <w:b/>
          <w:sz w:val="28"/>
          <w:szCs w:val="28"/>
        </w:rPr>
        <w:t xml:space="preserve">с08-10.12.2017г         --- </w:t>
      </w:r>
      <w:proofErr w:type="spellStart"/>
      <w:r w:rsidRPr="00716CE5">
        <w:rPr>
          <w:b/>
          <w:sz w:val="28"/>
          <w:szCs w:val="28"/>
        </w:rPr>
        <w:t>гНовочеркасск</w:t>
      </w:r>
      <w:proofErr w:type="spellEnd"/>
      <w:r w:rsidRPr="00716CE5">
        <w:rPr>
          <w:b/>
          <w:sz w:val="28"/>
          <w:szCs w:val="28"/>
        </w:rPr>
        <w:t xml:space="preserve">. Открытое первенство ЮФО среди допризывной молодежи. </w:t>
      </w:r>
      <w:proofErr w:type="spellStart"/>
      <w:r w:rsidRPr="00716CE5">
        <w:rPr>
          <w:b/>
          <w:sz w:val="28"/>
          <w:szCs w:val="28"/>
        </w:rPr>
        <w:t>Уч-ли</w:t>
      </w:r>
      <w:proofErr w:type="spellEnd"/>
      <w:r w:rsidRPr="00716CE5">
        <w:rPr>
          <w:b/>
          <w:sz w:val="28"/>
          <w:szCs w:val="28"/>
        </w:rPr>
        <w:t xml:space="preserve"> 6чел. 1м-2чел, 2м-2чел.</w:t>
      </w:r>
    </w:p>
    <w:p w:rsidR="009E009F" w:rsidRPr="00716CE5" w:rsidRDefault="009E009F" w:rsidP="00AE1084">
      <w:pPr>
        <w:ind w:left="426"/>
        <w:jc w:val="both"/>
        <w:rPr>
          <w:b/>
          <w:sz w:val="28"/>
          <w:szCs w:val="28"/>
        </w:rPr>
      </w:pPr>
      <w:r w:rsidRPr="00716CE5">
        <w:rPr>
          <w:b/>
          <w:sz w:val="28"/>
          <w:szCs w:val="28"/>
        </w:rPr>
        <w:t xml:space="preserve">с06-08.04.2018г         --- Первенство России среди допризывной молодежи. 1м- </w:t>
      </w:r>
      <w:proofErr w:type="spellStart"/>
      <w:r w:rsidRPr="00716CE5">
        <w:rPr>
          <w:b/>
          <w:sz w:val="28"/>
          <w:szCs w:val="28"/>
        </w:rPr>
        <w:t>Закаригаев</w:t>
      </w:r>
      <w:proofErr w:type="spellEnd"/>
      <w:r w:rsidRPr="00716CE5">
        <w:rPr>
          <w:b/>
          <w:sz w:val="28"/>
          <w:szCs w:val="28"/>
        </w:rPr>
        <w:t xml:space="preserve"> </w:t>
      </w:r>
      <w:proofErr w:type="spellStart"/>
      <w:r w:rsidRPr="00716CE5">
        <w:rPr>
          <w:b/>
          <w:sz w:val="28"/>
          <w:szCs w:val="28"/>
        </w:rPr>
        <w:t>Гимбат</w:t>
      </w:r>
      <w:proofErr w:type="spellEnd"/>
      <w:r w:rsidRPr="00716CE5">
        <w:rPr>
          <w:b/>
          <w:sz w:val="28"/>
          <w:szCs w:val="28"/>
        </w:rPr>
        <w:t xml:space="preserve">, </w:t>
      </w:r>
      <w:proofErr w:type="spellStart"/>
      <w:r w:rsidRPr="00716CE5">
        <w:rPr>
          <w:b/>
          <w:sz w:val="28"/>
          <w:szCs w:val="28"/>
        </w:rPr>
        <w:t>Нухов</w:t>
      </w:r>
      <w:proofErr w:type="spellEnd"/>
      <w:r w:rsidRPr="00716CE5">
        <w:rPr>
          <w:b/>
          <w:sz w:val="28"/>
          <w:szCs w:val="28"/>
        </w:rPr>
        <w:t xml:space="preserve"> Омар.</w:t>
      </w:r>
    </w:p>
    <w:p w:rsidR="009E009F" w:rsidRPr="00716CE5" w:rsidRDefault="009E009F" w:rsidP="00AE1084">
      <w:pPr>
        <w:spacing w:before="100" w:beforeAutospacing="1" w:after="100" w:afterAutospacing="1"/>
        <w:ind w:left="426"/>
        <w:contextualSpacing/>
        <w:jc w:val="both"/>
        <w:rPr>
          <w:b/>
          <w:sz w:val="28"/>
          <w:szCs w:val="28"/>
        </w:rPr>
      </w:pPr>
      <w:r w:rsidRPr="00716CE5">
        <w:rPr>
          <w:b/>
          <w:sz w:val="28"/>
          <w:szCs w:val="28"/>
        </w:rPr>
        <w:t xml:space="preserve">с09-10.04.2018г.        ---г.Каспийск. Первенство ДЮСШ </w:t>
      </w:r>
      <w:proofErr w:type="spellStart"/>
      <w:r w:rsidRPr="00716CE5">
        <w:rPr>
          <w:b/>
          <w:sz w:val="28"/>
          <w:szCs w:val="28"/>
        </w:rPr>
        <w:t>Учавствовали</w:t>
      </w:r>
      <w:proofErr w:type="spellEnd"/>
      <w:r w:rsidRPr="00716CE5">
        <w:rPr>
          <w:b/>
          <w:sz w:val="28"/>
          <w:szCs w:val="28"/>
        </w:rPr>
        <w:t xml:space="preserve"> 39чел.</w:t>
      </w:r>
    </w:p>
    <w:p w:rsidR="009E009F" w:rsidRPr="00716CE5" w:rsidRDefault="009E009F" w:rsidP="00AE1084">
      <w:pPr>
        <w:spacing w:before="100" w:beforeAutospacing="1" w:after="100" w:afterAutospacing="1"/>
        <w:ind w:left="426"/>
        <w:contextualSpacing/>
        <w:jc w:val="both"/>
        <w:rPr>
          <w:b/>
          <w:sz w:val="28"/>
          <w:szCs w:val="28"/>
        </w:rPr>
      </w:pPr>
      <w:r w:rsidRPr="00716CE5">
        <w:rPr>
          <w:b/>
          <w:sz w:val="28"/>
          <w:szCs w:val="28"/>
        </w:rPr>
        <w:t>с21-22.04.2018г.        ---</w:t>
      </w:r>
      <w:proofErr w:type="spellStart"/>
      <w:r w:rsidRPr="00716CE5">
        <w:rPr>
          <w:b/>
          <w:sz w:val="28"/>
          <w:szCs w:val="28"/>
        </w:rPr>
        <w:t>гМахачкала</w:t>
      </w:r>
      <w:proofErr w:type="spellEnd"/>
      <w:r w:rsidRPr="00716CE5">
        <w:rPr>
          <w:b/>
          <w:sz w:val="28"/>
          <w:szCs w:val="28"/>
        </w:rPr>
        <w:t>. Открытое первенство Махачкалы по АРБ среди допризывной молодежи.уч-ли-22чел. 1м-6чел, 2м-3чел, 3м-9чел.</w:t>
      </w:r>
    </w:p>
    <w:p w:rsidR="009E009F" w:rsidRPr="00716CE5" w:rsidRDefault="009E009F" w:rsidP="00AE1084">
      <w:pPr>
        <w:spacing w:before="100" w:beforeAutospacing="1" w:after="100" w:afterAutospacing="1"/>
        <w:ind w:left="426"/>
        <w:contextualSpacing/>
        <w:jc w:val="both"/>
        <w:rPr>
          <w:b/>
          <w:sz w:val="28"/>
          <w:szCs w:val="28"/>
        </w:rPr>
      </w:pPr>
      <w:r w:rsidRPr="00716CE5">
        <w:rPr>
          <w:b/>
          <w:sz w:val="28"/>
          <w:szCs w:val="28"/>
        </w:rPr>
        <w:t>с11-12.05.2018г.        ---</w:t>
      </w:r>
      <w:r w:rsidRPr="00716CE5">
        <w:rPr>
          <w:b/>
          <w:sz w:val="28"/>
          <w:szCs w:val="28"/>
          <w:lang w:val="en-US"/>
        </w:rPr>
        <w:t>XVIII</w:t>
      </w:r>
      <w:r w:rsidRPr="00716CE5">
        <w:rPr>
          <w:b/>
          <w:sz w:val="28"/>
          <w:szCs w:val="28"/>
        </w:rPr>
        <w:t xml:space="preserve"> Чемпионат Республики Дагестан </w:t>
      </w:r>
      <w:proofErr w:type="spellStart"/>
      <w:r w:rsidRPr="00716CE5">
        <w:rPr>
          <w:b/>
          <w:sz w:val="28"/>
          <w:szCs w:val="28"/>
        </w:rPr>
        <w:t>посв</w:t>
      </w:r>
      <w:proofErr w:type="spellEnd"/>
      <w:r w:rsidRPr="00716CE5">
        <w:rPr>
          <w:b/>
          <w:sz w:val="28"/>
          <w:szCs w:val="28"/>
        </w:rPr>
        <w:t xml:space="preserve">. Памяти погибших в результате теракта </w:t>
      </w:r>
      <w:r w:rsidRPr="00716CE5">
        <w:rPr>
          <w:b/>
          <w:sz w:val="28"/>
          <w:szCs w:val="28"/>
        </w:rPr>
        <w:lastRenderedPageBreak/>
        <w:t>9мая 2002г в г.Каспийске  и 73-летию победы ВОВ</w:t>
      </w:r>
    </w:p>
    <w:p w:rsidR="009E009F" w:rsidRPr="00716CE5" w:rsidRDefault="009E009F" w:rsidP="009E009F">
      <w:pPr>
        <w:spacing w:before="100" w:beforeAutospacing="1" w:after="100" w:afterAutospacing="1"/>
        <w:ind w:left="426"/>
        <w:contextualSpacing/>
        <w:rPr>
          <w:b/>
          <w:sz w:val="28"/>
          <w:szCs w:val="28"/>
        </w:rPr>
      </w:pPr>
      <w:r w:rsidRPr="00716CE5">
        <w:rPr>
          <w:b/>
          <w:sz w:val="28"/>
          <w:szCs w:val="28"/>
        </w:rPr>
        <w:t xml:space="preserve">                                        Уч-ли:10чел.   1место- 2чел, 2м-2чел, 3м-5чел.</w:t>
      </w:r>
    </w:p>
    <w:p w:rsidR="009E009F" w:rsidRPr="009E009F" w:rsidRDefault="009E009F" w:rsidP="009E009F">
      <w:pPr>
        <w:ind w:left="426"/>
        <w:rPr>
          <w:b/>
          <w:sz w:val="24"/>
          <w:szCs w:val="24"/>
        </w:rPr>
      </w:pPr>
    </w:p>
    <w:p w:rsidR="009E009F" w:rsidRDefault="009E009F" w:rsidP="009E009F">
      <w:pPr>
        <w:ind w:left="426"/>
        <w:rPr>
          <w:b/>
          <w:sz w:val="24"/>
          <w:szCs w:val="24"/>
          <w:u w:val="single"/>
        </w:rPr>
      </w:pPr>
      <w:r w:rsidRPr="009E009F">
        <w:rPr>
          <w:b/>
          <w:sz w:val="24"/>
          <w:szCs w:val="24"/>
          <w:u w:val="single"/>
        </w:rPr>
        <w:t>ВСЕГО: 98уч-ся.</w:t>
      </w:r>
    </w:p>
    <w:p w:rsidR="009E009F" w:rsidRPr="009E009F" w:rsidRDefault="009E009F" w:rsidP="009E009F">
      <w:pPr>
        <w:ind w:left="426"/>
        <w:rPr>
          <w:b/>
          <w:sz w:val="24"/>
          <w:szCs w:val="24"/>
          <w:u w:val="single"/>
        </w:rPr>
      </w:pPr>
    </w:p>
    <w:p w:rsidR="009E009F" w:rsidRPr="001F53E9" w:rsidRDefault="009E009F" w:rsidP="009E009F">
      <w:pPr>
        <w:ind w:left="426"/>
        <w:jc w:val="center"/>
        <w:rPr>
          <w:b/>
          <w:sz w:val="28"/>
          <w:u w:val="single"/>
        </w:rPr>
      </w:pPr>
      <w:r w:rsidRPr="006E1488">
        <w:rPr>
          <w:b/>
          <w:sz w:val="28"/>
          <w:u w:val="single"/>
        </w:rPr>
        <w:t>ШАХМАТЫ</w:t>
      </w:r>
    </w:p>
    <w:p w:rsidR="009E009F" w:rsidRPr="00716CE5" w:rsidRDefault="009E009F" w:rsidP="00AE1084">
      <w:pPr>
        <w:ind w:left="426"/>
        <w:rPr>
          <w:b/>
          <w:sz w:val="28"/>
          <w:szCs w:val="28"/>
        </w:rPr>
      </w:pPr>
      <w:r w:rsidRPr="00716CE5">
        <w:rPr>
          <w:b/>
          <w:sz w:val="28"/>
          <w:szCs w:val="28"/>
        </w:rPr>
        <w:t xml:space="preserve">с14-22.10.2017г         --- г. Каспийск. Шахматный фестиваль «Золотая осень» (2006 г.р. и моложе) </w:t>
      </w:r>
      <w:proofErr w:type="spellStart"/>
      <w:r w:rsidRPr="00716CE5">
        <w:rPr>
          <w:b/>
          <w:sz w:val="28"/>
          <w:szCs w:val="28"/>
        </w:rPr>
        <w:t>Уч-ли</w:t>
      </w:r>
      <w:proofErr w:type="spellEnd"/>
      <w:r w:rsidRPr="00716CE5">
        <w:rPr>
          <w:b/>
          <w:sz w:val="28"/>
          <w:szCs w:val="28"/>
        </w:rPr>
        <w:t>: 28 чел. 1м-1 чел, 2м- 1 чел, 3 м-3 чел.</w:t>
      </w:r>
    </w:p>
    <w:p w:rsidR="009E009F" w:rsidRPr="00716CE5" w:rsidRDefault="009E009F" w:rsidP="00AE1084">
      <w:pPr>
        <w:spacing w:before="100" w:beforeAutospacing="1" w:after="100" w:afterAutospacing="1"/>
        <w:ind w:left="426"/>
        <w:contextualSpacing/>
        <w:rPr>
          <w:b/>
          <w:sz w:val="28"/>
          <w:szCs w:val="28"/>
        </w:rPr>
      </w:pPr>
      <w:r w:rsidRPr="00716CE5">
        <w:rPr>
          <w:b/>
          <w:sz w:val="28"/>
          <w:szCs w:val="28"/>
        </w:rPr>
        <w:t xml:space="preserve">с09-10.04.2018г.        ---г.Каспийск. Первенство ДЮСШ </w:t>
      </w:r>
      <w:proofErr w:type="spellStart"/>
      <w:r w:rsidRPr="00716CE5">
        <w:rPr>
          <w:b/>
          <w:sz w:val="28"/>
          <w:szCs w:val="28"/>
        </w:rPr>
        <w:t>Уч-ли</w:t>
      </w:r>
      <w:proofErr w:type="spellEnd"/>
      <w:r w:rsidRPr="00716CE5">
        <w:rPr>
          <w:b/>
          <w:sz w:val="28"/>
          <w:szCs w:val="28"/>
        </w:rPr>
        <w:t xml:space="preserve"> 39чел.</w:t>
      </w:r>
    </w:p>
    <w:p w:rsidR="009E009F" w:rsidRPr="009E009F" w:rsidRDefault="009E009F" w:rsidP="009E009F">
      <w:pPr>
        <w:ind w:left="426"/>
        <w:jc w:val="both"/>
        <w:rPr>
          <w:b/>
          <w:sz w:val="24"/>
          <w:szCs w:val="24"/>
        </w:rPr>
      </w:pPr>
    </w:p>
    <w:p w:rsidR="009E009F" w:rsidRPr="009E009F" w:rsidRDefault="009E009F" w:rsidP="009E009F">
      <w:pPr>
        <w:ind w:left="426"/>
        <w:rPr>
          <w:b/>
          <w:sz w:val="24"/>
          <w:szCs w:val="24"/>
          <w:u w:val="single"/>
        </w:rPr>
      </w:pPr>
      <w:r w:rsidRPr="009E009F">
        <w:rPr>
          <w:b/>
          <w:sz w:val="24"/>
          <w:szCs w:val="24"/>
          <w:u w:val="single"/>
        </w:rPr>
        <w:t>ВСЕГО: 67 уч-ся.</w:t>
      </w:r>
    </w:p>
    <w:p w:rsidR="009E009F" w:rsidRPr="009E009F" w:rsidRDefault="009E009F" w:rsidP="009E009F">
      <w:pPr>
        <w:ind w:left="426"/>
        <w:jc w:val="both"/>
        <w:rPr>
          <w:b/>
          <w:sz w:val="24"/>
          <w:szCs w:val="24"/>
        </w:rPr>
      </w:pPr>
    </w:p>
    <w:p w:rsidR="009E009F" w:rsidRPr="009E009F" w:rsidRDefault="009E009F" w:rsidP="009E009F">
      <w:pPr>
        <w:ind w:left="426"/>
        <w:rPr>
          <w:b/>
          <w:sz w:val="24"/>
          <w:szCs w:val="24"/>
          <w:u w:val="single"/>
        </w:rPr>
      </w:pPr>
      <w:r w:rsidRPr="009E009F">
        <w:rPr>
          <w:b/>
          <w:sz w:val="24"/>
          <w:szCs w:val="24"/>
          <w:u w:val="single"/>
        </w:rPr>
        <w:t>ИТОГО: 631 уч-ся.</w:t>
      </w:r>
    </w:p>
    <w:p w:rsidR="00D9348C" w:rsidRDefault="00D9348C" w:rsidP="00177939">
      <w:pPr>
        <w:jc w:val="center"/>
        <w:rPr>
          <w:b/>
          <w:color w:val="00B0F0"/>
          <w:sz w:val="32"/>
          <w:szCs w:val="32"/>
        </w:rPr>
      </w:pPr>
    </w:p>
    <w:p w:rsidR="00177939" w:rsidRPr="004E5F10" w:rsidRDefault="00177939" w:rsidP="00177939">
      <w:pPr>
        <w:jc w:val="center"/>
        <w:rPr>
          <w:b/>
          <w:color w:val="00B0F0"/>
          <w:sz w:val="40"/>
          <w:szCs w:val="40"/>
        </w:rPr>
      </w:pPr>
      <w:proofErr w:type="spellStart"/>
      <w:r w:rsidRPr="004E5F10">
        <w:rPr>
          <w:b/>
          <w:color w:val="00B0F0"/>
          <w:sz w:val="40"/>
          <w:szCs w:val="40"/>
        </w:rPr>
        <w:t>Внутришкольный</w:t>
      </w:r>
      <w:proofErr w:type="spellEnd"/>
      <w:r w:rsidRPr="004E5F10">
        <w:rPr>
          <w:b/>
          <w:color w:val="00B0F0"/>
          <w:sz w:val="40"/>
          <w:szCs w:val="40"/>
        </w:rPr>
        <w:t xml:space="preserve"> административный контроль</w:t>
      </w:r>
    </w:p>
    <w:p w:rsidR="00177939" w:rsidRPr="00177939" w:rsidRDefault="00177939" w:rsidP="00177939"/>
    <w:p w:rsidR="00177939" w:rsidRPr="00716CE5" w:rsidRDefault="00177939" w:rsidP="00AE1084">
      <w:pPr>
        <w:jc w:val="both"/>
        <w:rPr>
          <w:sz w:val="28"/>
          <w:szCs w:val="28"/>
        </w:rPr>
      </w:pPr>
      <w:r w:rsidRPr="00716CE5">
        <w:rPr>
          <w:sz w:val="28"/>
          <w:szCs w:val="28"/>
        </w:rPr>
        <w:t xml:space="preserve">Система </w:t>
      </w:r>
      <w:proofErr w:type="spellStart"/>
      <w:r w:rsidRPr="00716CE5">
        <w:rPr>
          <w:sz w:val="28"/>
          <w:szCs w:val="28"/>
        </w:rPr>
        <w:t>внутришкольного</w:t>
      </w:r>
      <w:proofErr w:type="spellEnd"/>
      <w:r w:rsidRPr="00716CE5">
        <w:rPr>
          <w:sz w:val="28"/>
          <w:szCs w:val="28"/>
        </w:rPr>
        <w:t xml:space="preserve"> административного контроля в этом учебном году являлась составной частью мониторинга учебно-воспитательного процесса. Основными направлениями контроля учебно-тренировочного и воспитательного процесса являлись:</w:t>
      </w:r>
    </w:p>
    <w:p w:rsidR="00177939" w:rsidRPr="00716CE5" w:rsidRDefault="00177939" w:rsidP="00AE1084">
      <w:pPr>
        <w:jc w:val="both"/>
        <w:rPr>
          <w:sz w:val="28"/>
          <w:szCs w:val="28"/>
        </w:rPr>
      </w:pPr>
      <w:r w:rsidRPr="00716CE5">
        <w:rPr>
          <w:sz w:val="28"/>
          <w:szCs w:val="28"/>
        </w:rPr>
        <w:t xml:space="preserve"> - контроль за ведением основной документации;</w:t>
      </w:r>
    </w:p>
    <w:p w:rsidR="00177939" w:rsidRPr="00716CE5" w:rsidRDefault="00177939" w:rsidP="00AE1084">
      <w:pPr>
        <w:jc w:val="both"/>
        <w:rPr>
          <w:sz w:val="28"/>
          <w:szCs w:val="28"/>
        </w:rPr>
      </w:pPr>
      <w:r w:rsidRPr="00716CE5">
        <w:rPr>
          <w:sz w:val="28"/>
          <w:szCs w:val="28"/>
        </w:rPr>
        <w:t xml:space="preserve"> - контроль за наполняемостью и посещаемостью обучающихся;</w:t>
      </w:r>
    </w:p>
    <w:p w:rsidR="00177939" w:rsidRPr="00716CE5" w:rsidRDefault="00177939" w:rsidP="00AE1084">
      <w:pPr>
        <w:jc w:val="both"/>
        <w:rPr>
          <w:sz w:val="28"/>
          <w:szCs w:val="28"/>
        </w:rPr>
      </w:pPr>
      <w:r w:rsidRPr="00716CE5">
        <w:rPr>
          <w:sz w:val="28"/>
          <w:szCs w:val="28"/>
        </w:rPr>
        <w:t xml:space="preserve"> - контроль за состоянием преподавания и выполнения учебных программ; </w:t>
      </w:r>
    </w:p>
    <w:p w:rsidR="00177939" w:rsidRPr="00716CE5" w:rsidRDefault="00177939" w:rsidP="00AE1084">
      <w:pPr>
        <w:jc w:val="both"/>
        <w:rPr>
          <w:sz w:val="28"/>
          <w:szCs w:val="28"/>
        </w:rPr>
      </w:pPr>
      <w:r w:rsidRPr="00716CE5">
        <w:rPr>
          <w:sz w:val="28"/>
          <w:szCs w:val="28"/>
        </w:rPr>
        <w:t xml:space="preserve">- контроль за подготовкой и проведением контрольно-переводных нормативов; </w:t>
      </w:r>
    </w:p>
    <w:p w:rsidR="00177939" w:rsidRPr="00716CE5" w:rsidRDefault="00177939" w:rsidP="00AE1084">
      <w:pPr>
        <w:jc w:val="both"/>
        <w:rPr>
          <w:sz w:val="28"/>
          <w:szCs w:val="28"/>
        </w:rPr>
      </w:pPr>
      <w:r w:rsidRPr="00716CE5">
        <w:rPr>
          <w:sz w:val="28"/>
          <w:szCs w:val="28"/>
        </w:rPr>
        <w:t>- контроль за выполнением решений методических (тренерских), педагогических советов и административных совещаний (совещания при директоре);</w:t>
      </w:r>
    </w:p>
    <w:p w:rsidR="00177939" w:rsidRPr="00716CE5" w:rsidRDefault="00177939" w:rsidP="00AE1084">
      <w:pPr>
        <w:jc w:val="both"/>
        <w:rPr>
          <w:sz w:val="28"/>
          <w:szCs w:val="28"/>
        </w:rPr>
      </w:pPr>
      <w:r w:rsidRPr="00716CE5">
        <w:rPr>
          <w:sz w:val="28"/>
          <w:szCs w:val="28"/>
        </w:rPr>
        <w:t xml:space="preserve"> - контроль за обеспечением соблюдения ФЗ «Об образовании в РФ». </w:t>
      </w:r>
    </w:p>
    <w:p w:rsidR="00177939" w:rsidRPr="00716CE5" w:rsidRDefault="00177939" w:rsidP="00AE1084">
      <w:pPr>
        <w:jc w:val="both"/>
        <w:rPr>
          <w:sz w:val="28"/>
          <w:szCs w:val="28"/>
        </w:rPr>
      </w:pPr>
      <w:proofErr w:type="spellStart"/>
      <w:r w:rsidRPr="00716CE5">
        <w:rPr>
          <w:sz w:val="28"/>
          <w:szCs w:val="28"/>
        </w:rPr>
        <w:t>Внутришкольный</w:t>
      </w:r>
      <w:proofErr w:type="spellEnd"/>
      <w:r w:rsidRPr="00716CE5">
        <w:rPr>
          <w:sz w:val="28"/>
          <w:szCs w:val="28"/>
        </w:rPr>
        <w:t xml:space="preserve"> административный контроль давал возможность проанализировать и всесторонне рассмотреть как положительные, так и проблемные стороны учебно-тренировочного и воспитательного процесса и проследить динамику роста профессиональной квалификации тренеров- преподавателей, своевременно оказать методическую помощь. </w:t>
      </w:r>
    </w:p>
    <w:p w:rsidR="00177939" w:rsidRPr="00716CE5" w:rsidRDefault="00177939" w:rsidP="00AE1084">
      <w:pPr>
        <w:jc w:val="both"/>
        <w:rPr>
          <w:sz w:val="28"/>
          <w:szCs w:val="28"/>
        </w:rPr>
      </w:pPr>
      <w:r w:rsidRPr="00716CE5">
        <w:rPr>
          <w:sz w:val="28"/>
          <w:szCs w:val="28"/>
        </w:rPr>
        <w:t xml:space="preserve">Все это позволяло сделать вывод, что тренеры-преподаватели всех спортивных отделений: </w:t>
      </w:r>
    </w:p>
    <w:p w:rsidR="00177939" w:rsidRPr="00716CE5" w:rsidRDefault="00177939" w:rsidP="00AE1084">
      <w:pPr>
        <w:jc w:val="both"/>
        <w:rPr>
          <w:sz w:val="28"/>
          <w:szCs w:val="28"/>
        </w:rPr>
      </w:pPr>
      <w:r w:rsidRPr="00716CE5">
        <w:rPr>
          <w:sz w:val="28"/>
          <w:szCs w:val="28"/>
        </w:rPr>
        <w:t xml:space="preserve">1) Владеют навыками рационального планирования. </w:t>
      </w:r>
    </w:p>
    <w:p w:rsidR="00177939" w:rsidRPr="00716CE5" w:rsidRDefault="00177939" w:rsidP="00AE1084">
      <w:pPr>
        <w:jc w:val="both"/>
        <w:rPr>
          <w:sz w:val="28"/>
          <w:szCs w:val="28"/>
        </w:rPr>
      </w:pPr>
      <w:r w:rsidRPr="00716CE5">
        <w:rPr>
          <w:sz w:val="28"/>
          <w:szCs w:val="28"/>
        </w:rPr>
        <w:t xml:space="preserve">2) Умеют правильно выбирать формы и методы обучения в соответствии с содержанием занятия. </w:t>
      </w:r>
    </w:p>
    <w:p w:rsidR="00177939" w:rsidRPr="00716CE5" w:rsidRDefault="00177939" w:rsidP="00AE1084">
      <w:pPr>
        <w:jc w:val="both"/>
        <w:rPr>
          <w:sz w:val="28"/>
          <w:szCs w:val="28"/>
        </w:rPr>
      </w:pPr>
      <w:r w:rsidRPr="00716CE5">
        <w:rPr>
          <w:sz w:val="28"/>
          <w:szCs w:val="28"/>
        </w:rPr>
        <w:lastRenderedPageBreak/>
        <w:t xml:space="preserve">3) Используют активные формы организации учебной деятельности. </w:t>
      </w:r>
    </w:p>
    <w:p w:rsidR="00177939" w:rsidRPr="00716CE5" w:rsidRDefault="00177939" w:rsidP="00AE1084">
      <w:pPr>
        <w:jc w:val="both"/>
        <w:rPr>
          <w:sz w:val="28"/>
          <w:szCs w:val="28"/>
        </w:rPr>
      </w:pPr>
      <w:r w:rsidRPr="00716CE5">
        <w:rPr>
          <w:sz w:val="28"/>
          <w:szCs w:val="28"/>
        </w:rPr>
        <w:t xml:space="preserve">4) Способствуют созданию психологически комфортного климата на занятии. </w:t>
      </w:r>
    </w:p>
    <w:p w:rsidR="00177939" w:rsidRPr="00716CE5" w:rsidRDefault="00177939" w:rsidP="00AE1084">
      <w:pPr>
        <w:jc w:val="both"/>
        <w:rPr>
          <w:sz w:val="28"/>
          <w:szCs w:val="28"/>
        </w:rPr>
      </w:pPr>
      <w:r w:rsidRPr="00716CE5">
        <w:rPr>
          <w:sz w:val="28"/>
          <w:szCs w:val="28"/>
        </w:rPr>
        <w:t xml:space="preserve">5) Учитывают возрастные и психологические особенности обучающихся. </w:t>
      </w:r>
    </w:p>
    <w:p w:rsidR="00177939" w:rsidRPr="00716CE5" w:rsidRDefault="00177939" w:rsidP="00AE1084">
      <w:pPr>
        <w:jc w:val="both"/>
        <w:rPr>
          <w:sz w:val="28"/>
          <w:szCs w:val="28"/>
        </w:rPr>
      </w:pPr>
    </w:p>
    <w:p w:rsidR="00177939" w:rsidRPr="00AE1084" w:rsidRDefault="00177939" w:rsidP="00177939">
      <w:pPr>
        <w:rPr>
          <w:sz w:val="28"/>
          <w:szCs w:val="28"/>
        </w:rPr>
      </w:pPr>
      <w:r w:rsidRPr="00716CE5">
        <w:rPr>
          <w:b/>
          <w:sz w:val="32"/>
          <w:szCs w:val="32"/>
        </w:rPr>
        <w:t>Вывод</w:t>
      </w:r>
      <w:r w:rsidRPr="00177939">
        <w:rPr>
          <w:sz w:val="24"/>
          <w:szCs w:val="24"/>
        </w:rPr>
        <w:t xml:space="preserve">: </w:t>
      </w:r>
      <w:r w:rsidRPr="00AE1084">
        <w:rPr>
          <w:sz w:val="28"/>
          <w:szCs w:val="28"/>
        </w:rPr>
        <w:t xml:space="preserve">организационно-правовое обеспечение деятельности МБУДО ДЮСШ находится на должном уровне, что подтверждено наличием локальных актов, регламентирующих работу всех органов самоуправления школы. Это позволяет администрации школы, тренерам - преподавателям грамотно и рационально строить свою деятельность, сконцентрировать её на особых целях и задачах образовательного учреждения. </w:t>
      </w:r>
    </w:p>
    <w:p w:rsidR="007F59AB" w:rsidRPr="00F61811" w:rsidRDefault="00DF1EF6" w:rsidP="00F61811">
      <w:pPr>
        <w:rPr>
          <w:sz w:val="28"/>
          <w:szCs w:val="28"/>
        </w:rPr>
      </w:pPr>
      <w:r w:rsidRPr="00AE1084">
        <w:rPr>
          <w:sz w:val="28"/>
          <w:szCs w:val="28"/>
        </w:rPr>
        <w:t>В 2018-2019</w:t>
      </w:r>
      <w:r w:rsidR="00177939" w:rsidRPr="00AE1084">
        <w:rPr>
          <w:sz w:val="28"/>
          <w:szCs w:val="28"/>
        </w:rPr>
        <w:t xml:space="preserve"> учебном году</w:t>
      </w:r>
      <w:r w:rsidRPr="00AE1084">
        <w:rPr>
          <w:sz w:val="28"/>
          <w:szCs w:val="28"/>
        </w:rPr>
        <w:t xml:space="preserve"> необходимо разработать и утвер</w:t>
      </w:r>
      <w:r w:rsidR="00177939" w:rsidRPr="00AE1084">
        <w:rPr>
          <w:sz w:val="28"/>
          <w:szCs w:val="28"/>
        </w:rPr>
        <w:t xml:space="preserve">дить положение о совершенствовании </w:t>
      </w:r>
      <w:proofErr w:type="spellStart"/>
      <w:r w:rsidR="00177939" w:rsidRPr="00AE1084">
        <w:rPr>
          <w:sz w:val="28"/>
          <w:szCs w:val="28"/>
        </w:rPr>
        <w:t>внутришкольного</w:t>
      </w:r>
      <w:proofErr w:type="spellEnd"/>
      <w:r w:rsidR="00177939" w:rsidRPr="00AE1084">
        <w:rPr>
          <w:sz w:val="28"/>
          <w:szCs w:val="28"/>
        </w:rPr>
        <w:t xml:space="preserve"> контроля, для улучшения методической работы, помощи тренерам в их профессиональном росте</w:t>
      </w:r>
      <w:r w:rsidRPr="00AE1084">
        <w:rPr>
          <w:sz w:val="28"/>
          <w:szCs w:val="28"/>
        </w:rPr>
        <w:t>.</w:t>
      </w:r>
    </w:p>
    <w:p w:rsidR="00177939" w:rsidRDefault="00177939" w:rsidP="008723DA">
      <w:pPr>
        <w:spacing w:line="360" w:lineRule="auto"/>
        <w:jc w:val="center"/>
        <w:rPr>
          <w:color w:val="523DFF"/>
          <w:sz w:val="28"/>
          <w:szCs w:val="28"/>
        </w:rPr>
      </w:pPr>
    </w:p>
    <w:p w:rsidR="008723DA" w:rsidRPr="00117CDD" w:rsidRDefault="008723DA" w:rsidP="008723DA">
      <w:pPr>
        <w:ind w:left="142"/>
        <w:jc w:val="both"/>
        <w:rPr>
          <w:b/>
          <w:sz w:val="24"/>
          <w:szCs w:val="24"/>
        </w:rPr>
      </w:pPr>
    </w:p>
    <w:p w:rsidR="008723DA" w:rsidRPr="00AE1084" w:rsidRDefault="008723DA" w:rsidP="008723DA">
      <w:pPr>
        <w:ind w:left="142"/>
        <w:jc w:val="both"/>
        <w:rPr>
          <w:sz w:val="28"/>
          <w:szCs w:val="28"/>
        </w:rPr>
      </w:pPr>
      <w:r w:rsidRPr="00AE1084">
        <w:rPr>
          <w:b/>
          <w:sz w:val="32"/>
          <w:szCs w:val="32"/>
        </w:rPr>
        <w:t>Перспективы развития спортивной школы</w:t>
      </w:r>
      <w:r w:rsidRPr="00460957">
        <w:rPr>
          <w:sz w:val="24"/>
          <w:szCs w:val="24"/>
        </w:rPr>
        <w:t xml:space="preserve"> </w:t>
      </w:r>
      <w:r w:rsidRPr="00AE1084">
        <w:rPr>
          <w:sz w:val="28"/>
          <w:szCs w:val="28"/>
        </w:rPr>
        <w:t>в данный момент мы видим, только  при условии тесной связи школы, с общеобразовательными и дошкольными  учреждениями и другими организациями, а  тренерского состава, с учителями, воспитателями образовательных учреждений и родителями занимающихся.  Эта связь помогает нам решить  совместно некоторые проблемы:</w:t>
      </w:r>
    </w:p>
    <w:p w:rsidR="008723DA" w:rsidRPr="00AE1084" w:rsidRDefault="008723DA" w:rsidP="00AE1084">
      <w:pPr>
        <w:widowControl/>
        <w:numPr>
          <w:ilvl w:val="0"/>
          <w:numId w:val="1"/>
        </w:numPr>
        <w:autoSpaceDE/>
        <w:autoSpaceDN/>
        <w:adjustRightInd/>
        <w:ind w:left="142" w:firstLine="0"/>
        <w:rPr>
          <w:sz w:val="28"/>
          <w:szCs w:val="28"/>
        </w:rPr>
      </w:pPr>
      <w:r w:rsidRPr="00AE1084">
        <w:rPr>
          <w:sz w:val="28"/>
          <w:szCs w:val="28"/>
        </w:rPr>
        <w:t>рост уровня физического развития и физической подготовленности детей;</w:t>
      </w:r>
    </w:p>
    <w:p w:rsidR="008723DA" w:rsidRPr="00AE1084" w:rsidRDefault="008723DA" w:rsidP="00AE1084">
      <w:pPr>
        <w:widowControl/>
        <w:numPr>
          <w:ilvl w:val="0"/>
          <w:numId w:val="1"/>
        </w:numPr>
        <w:autoSpaceDE/>
        <w:autoSpaceDN/>
        <w:adjustRightInd/>
        <w:ind w:left="142" w:firstLine="0"/>
        <w:rPr>
          <w:sz w:val="28"/>
          <w:szCs w:val="28"/>
        </w:rPr>
      </w:pPr>
      <w:r w:rsidRPr="00AE1084">
        <w:rPr>
          <w:sz w:val="28"/>
          <w:szCs w:val="28"/>
        </w:rPr>
        <w:t>положительная динамика состояния физического здоровья учащихся:</w:t>
      </w:r>
    </w:p>
    <w:p w:rsidR="008723DA" w:rsidRPr="00AE1084" w:rsidRDefault="008723DA" w:rsidP="00AE1084">
      <w:pPr>
        <w:widowControl/>
        <w:numPr>
          <w:ilvl w:val="1"/>
          <w:numId w:val="1"/>
        </w:numPr>
        <w:autoSpaceDE/>
        <w:autoSpaceDN/>
        <w:adjustRightInd/>
        <w:ind w:left="142" w:firstLine="0"/>
        <w:rPr>
          <w:sz w:val="28"/>
          <w:szCs w:val="28"/>
        </w:rPr>
      </w:pPr>
      <w:r w:rsidRPr="00AE1084">
        <w:rPr>
          <w:sz w:val="28"/>
          <w:szCs w:val="28"/>
        </w:rPr>
        <w:t xml:space="preserve">количество пропусков уроков по болезни снизится; </w:t>
      </w:r>
    </w:p>
    <w:p w:rsidR="008723DA" w:rsidRPr="00AE1084" w:rsidRDefault="008723DA" w:rsidP="00AE1084">
      <w:pPr>
        <w:widowControl/>
        <w:numPr>
          <w:ilvl w:val="1"/>
          <w:numId w:val="1"/>
        </w:numPr>
        <w:autoSpaceDE/>
        <w:autoSpaceDN/>
        <w:adjustRightInd/>
        <w:ind w:left="142" w:firstLine="0"/>
        <w:rPr>
          <w:sz w:val="28"/>
          <w:szCs w:val="28"/>
        </w:rPr>
      </w:pPr>
      <w:r w:rsidRPr="00AE1084">
        <w:rPr>
          <w:sz w:val="28"/>
          <w:szCs w:val="28"/>
        </w:rPr>
        <w:t xml:space="preserve">увеличить количество учащихся посещающих спортивные группы; </w:t>
      </w:r>
    </w:p>
    <w:p w:rsidR="008723DA" w:rsidRPr="00AE1084" w:rsidRDefault="008723DA" w:rsidP="00AE1084">
      <w:pPr>
        <w:widowControl/>
        <w:numPr>
          <w:ilvl w:val="1"/>
          <w:numId w:val="1"/>
        </w:numPr>
        <w:autoSpaceDE/>
        <w:autoSpaceDN/>
        <w:adjustRightInd/>
        <w:ind w:left="142" w:firstLine="0"/>
        <w:rPr>
          <w:sz w:val="28"/>
          <w:szCs w:val="28"/>
        </w:rPr>
      </w:pPr>
      <w:r w:rsidRPr="00AE1084">
        <w:rPr>
          <w:sz w:val="28"/>
          <w:szCs w:val="28"/>
        </w:rPr>
        <w:t>улучшать состояния психического здоровья учащихся</w:t>
      </w:r>
    </w:p>
    <w:p w:rsidR="008723DA" w:rsidRPr="00AE1084" w:rsidRDefault="008723DA" w:rsidP="00AE1084">
      <w:pPr>
        <w:widowControl/>
        <w:numPr>
          <w:ilvl w:val="0"/>
          <w:numId w:val="1"/>
        </w:numPr>
        <w:autoSpaceDE/>
        <w:autoSpaceDN/>
        <w:adjustRightInd/>
        <w:ind w:left="142" w:firstLine="0"/>
        <w:rPr>
          <w:sz w:val="28"/>
          <w:szCs w:val="28"/>
        </w:rPr>
      </w:pPr>
      <w:r w:rsidRPr="00AE1084">
        <w:rPr>
          <w:sz w:val="28"/>
          <w:szCs w:val="28"/>
        </w:rPr>
        <w:t>улучшать материально-технического обеспечения процессов оздоровления и образования при совместном использовании материально-технической базы всех учреждений, сотрудничающих с М</w:t>
      </w:r>
      <w:r w:rsidR="007F59AB" w:rsidRPr="00AE1084">
        <w:rPr>
          <w:sz w:val="28"/>
          <w:szCs w:val="28"/>
        </w:rPr>
        <w:t>Б</w:t>
      </w:r>
      <w:r w:rsidRPr="00AE1084">
        <w:rPr>
          <w:sz w:val="28"/>
          <w:szCs w:val="28"/>
        </w:rPr>
        <w:t>У ДО ДЮСШ;</w:t>
      </w:r>
    </w:p>
    <w:p w:rsidR="008723DA" w:rsidRPr="00AE1084" w:rsidRDefault="008723DA" w:rsidP="00AE1084">
      <w:pPr>
        <w:widowControl/>
        <w:numPr>
          <w:ilvl w:val="0"/>
          <w:numId w:val="1"/>
        </w:numPr>
        <w:autoSpaceDE/>
        <w:autoSpaceDN/>
        <w:adjustRightInd/>
        <w:ind w:left="142" w:firstLine="0"/>
        <w:rPr>
          <w:sz w:val="28"/>
          <w:szCs w:val="28"/>
        </w:rPr>
      </w:pPr>
      <w:r w:rsidRPr="00AE1084">
        <w:rPr>
          <w:sz w:val="28"/>
          <w:szCs w:val="28"/>
        </w:rPr>
        <w:t>поддержка родителями деятельности ДЮСШ в воспитании здорового образа жизни детей;</w:t>
      </w:r>
    </w:p>
    <w:p w:rsidR="008723DA" w:rsidRPr="00AE1084" w:rsidRDefault="008723DA" w:rsidP="00AE1084">
      <w:pPr>
        <w:widowControl/>
        <w:numPr>
          <w:ilvl w:val="0"/>
          <w:numId w:val="1"/>
        </w:numPr>
        <w:autoSpaceDE/>
        <w:autoSpaceDN/>
        <w:adjustRightInd/>
        <w:ind w:left="142" w:firstLine="0"/>
        <w:rPr>
          <w:sz w:val="28"/>
          <w:szCs w:val="28"/>
        </w:rPr>
      </w:pPr>
      <w:r w:rsidRPr="00AE1084">
        <w:rPr>
          <w:sz w:val="28"/>
          <w:szCs w:val="28"/>
        </w:rPr>
        <w:t>повышать р</w:t>
      </w:r>
      <w:r w:rsidR="00FF708F">
        <w:rPr>
          <w:sz w:val="28"/>
          <w:szCs w:val="28"/>
        </w:rPr>
        <w:t>ейтинг ДЮСШ среди жителей города</w:t>
      </w:r>
      <w:r w:rsidRPr="00AE1084">
        <w:rPr>
          <w:sz w:val="28"/>
          <w:szCs w:val="28"/>
        </w:rPr>
        <w:t xml:space="preserve">. </w:t>
      </w:r>
    </w:p>
    <w:p w:rsidR="008723DA" w:rsidRPr="00AE1084" w:rsidRDefault="008723DA" w:rsidP="00AE1084">
      <w:pPr>
        <w:widowControl/>
        <w:numPr>
          <w:ilvl w:val="0"/>
          <w:numId w:val="1"/>
        </w:numPr>
        <w:autoSpaceDE/>
        <w:autoSpaceDN/>
        <w:adjustRightInd/>
        <w:ind w:left="142" w:firstLine="0"/>
        <w:rPr>
          <w:sz w:val="28"/>
          <w:szCs w:val="28"/>
        </w:rPr>
      </w:pPr>
      <w:r w:rsidRPr="00AE1084">
        <w:rPr>
          <w:sz w:val="28"/>
          <w:szCs w:val="28"/>
        </w:rPr>
        <w:t xml:space="preserve"> увеличивать число детей, привлеченных  к занятиям физической культурой и спортом;</w:t>
      </w:r>
    </w:p>
    <w:p w:rsidR="008723DA" w:rsidRPr="00AE1084" w:rsidRDefault="008723DA" w:rsidP="00AE1084">
      <w:pPr>
        <w:widowControl/>
        <w:numPr>
          <w:ilvl w:val="0"/>
          <w:numId w:val="1"/>
        </w:numPr>
        <w:autoSpaceDE/>
        <w:autoSpaceDN/>
        <w:adjustRightInd/>
        <w:ind w:left="142" w:firstLine="0"/>
        <w:rPr>
          <w:sz w:val="28"/>
          <w:szCs w:val="28"/>
        </w:rPr>
      </w:pPr>
      <w:r w:rsidRPr="00AE1084">
        <w:rPr>
          <w:sz w:val="28"/>
          <w:szCs w:val="28"/>
        </w:rPr>
        <w:t>увеличивать количество  спортивно-массовых мероприятий среди ДЮСШ, среди общеобра</w:t>
      </w:r>
      <w:r w:rsidR="00FF708F">
        <w:rPr>
          <w:sz w:val="28"/>
          <w:szCs w:val="28"/>
        </w:rPr>
        <w:t xml:space="preserve">зовательных школ города </w:t>
      </w:r>
      <w:r w:rsidRPr="00AE1084">
        <w:rPr>
          <w:sz w:val="28"/>
          <w:szCs w:val="28"/>
        </w:rPr>
        <w:t>;</w:t>
      </w:r>
    </w:p>
    <w:p w:rsidR="008723DA" w:rsidRPr="007955CF" w:rsidRDefault="008723DA" w:rsidP="008723DA">
      <w:pPr>
        <w:widowControl/>
        <w:numPr>
          <w:ilvl w:val="0"/>
          <w:numId w:val="1"/>
        </w:numPr>
        <w:autoSpaceDE/>
        <w:autoSpaceDN/>
        <w:adjustRightInd/>
        <w:ind w:left="142" w:firstLine="0"/>
        <w:jc w:val="both"/>
        <w:rPr>
          <w:sz w:val="28"/>
          <w:szCs w:val="28"/>
        </w:rPr>
      </w:pPr>
      <w:r w:rsidRPr="00AE1084">
        <w:rPr>
          <w:sz w:val="28"/>
          <w:szCs w:val="28"/>
        </w:rPr>
        <w:t xml:space="preserve"> набор детей в группы.</w:t>
      </w:r>
    </w:p>
    <w:p w:rsidR="008723DA" w:rsidRPr="00AE1084" w:rsidRDefault="008723DA" w:rsidP="008723DA">
      <w:pPr>
        <w:pStyle w:val="ab"/>
        <w:spacing w:before="0" w:beforeAutospacing="0" w:after="0" w:afterAutospacing="0"/>
        <w:ind w:left="142"/>
        <w:jc w:val="both"/>
        <w:rPr>
          <w:sz w:val="28"/>
          <w:szCs w:val="28"/>
        </w:rPr>
      </w:pPr>
      <w:r w:rsidRPr="00AE1084">
        <w:rPr>
          <w:sz w:val="28"/>
          <w:szCs w:val="28"/>
        </w:rPr>
        <w:lastRenderedPageBreak/>
        <w:t xml:space="preserve">Сами же дети все более настойчиво заявляют о своих правах, интересах, нуждах; и не только заявляют, но и находят пути их удовлетворения.  </w:t>
      </w:r>
    </w:p>
    <w:p w:rsidR="008723DA" w:rsidRPr="00AE1084" w:rsidRDefault="008723DA" w:rsidP="008723DA">
      <w:pPr>
        <w:pStyle w:val="ab"/>
        <w:spacing w:before="0" w:beforeAutospacing="0" w:after="0" w:afterAutospacing="0"/>
        <w:ind w:left="142"/>
        <w:jc w:val="both"/>
        <w:rPr>
          <w:sz w:val="28"/>
          <w:szCs w:val="28"/>
        </w:rPr>
      </w:pPr>
      <w:r w:rsidRPr="00AE1084">
        <w:rPr>
          <w:sz w:val="28"/>
          <w:szCs w:val="28"/>
        </w:rPr>
        <w:t>И в этой связи возрастает роль дополнительного образования детей., которое формирует у ребенка самосознание, ощущение ценности собственной личности, здесь ребенок может избавиться от привычки действовать только по подсказке. Он удовлетворяет свои творческие потребности, развивает интересы, усваивает знания в том темпе и объеме, которые ему позволяют его индивидуальные способности.</w:t>
      </w:r>
    </w:p>
    <w:p w:rsidR="008723DA" w:rsidRPr="00AE1084" w:rsidRDefault="008723DA" w:rsidP="008723DA">
      <w:pPr>
        <w:spacing w:line="360" w:lineRule="auto"/>
        <w:rPr>
          <w:color w:val="523DFF"/>
          <w:sz w:val="28"/>
          <w:szCs w:val="28"/>
        </w:rPr>
      </w:pPr>
    </w:p>
    <w:p w:rsidR="008723DA" w:rsidRPr="00840EE9" w:rsidRDefault="008723DA" w:rsidP="008723DA">
      <w:pPr>
        <w:spacing w:line="360" w:lineRule="auto"/>
        <w:ind w:firstLine="720"/>
        <w:jc w:val="center"/>
        <w:rPr>
          <w:color w:val="523DFF"/>
          <w:sz w:val="28"/>
          <w:szCs w:val="28"/>
        </w:rPr>
      </w:pPr>
      <w:r>
        <w:rPr>
          <w:color w:val="523DFF"/>
          <w:sz w:val="28"/>
          <w:szCs w:val="28"/>
        </w:rPr>
        <w:t>СПОРТИВНО-ОЗДОРОВИТЕЛЬНАЯ РАБОТА В КАНИКУЛЯРНОЕ ВРЕМЯ.</w:t>
      </w:r>
    </w:p>
    <w:p w:rsidR="008723DA" w:rsidRPr="00AE1084" w:rsidRDefault="008723DA" w:rsidP="008723DA">
      <w:pPr>
        <w:rPr>
          <w:sz w:val="28"/>
          <w:szCs w:val="28"/>
        </w:rPr>
      </w:pPr>
      <w:r w:rsidRPr="00AE1084">
        <w:rPr>
          <w:sz w:val="28"/>
          <w:szCs w:val="28"/>
        </w:rPr>
        <w:t xml:space="preserve">В каникулярное время, в летний период, организовываются  лагеря с дневным пребыванием на базе общеобразовательных школ. </w:t>
      </w:r>
    </w:p>
    <w:p w:rsidR="008723DA" w:rsidRPr="00AE1084" w:rsidRDefault="008723DA" w:rsidP="008723DA">
      <w:pPr>
        <w:rPr>
          <w:color w:val="FF0000"/>
          <w:sz w:val="28"/>
          <w:szCs w:val="28"/>
        </w:rPr>
      </w:pPr>
      <w:r w:rsidRPr="00AE1084">
        <w:rPr>
          <w:sz w:val="28"/>
          <w:szCs w:val="28"/>
        </w:rPr>
        <w:t xml:space="preserve">Таким образом, обеспечивается непрерывность образовательного процесса с учащимися ДЮСШ. </w:t>
      </w:r>
    </w:p>
    <w:p w:rsidR="008723DA" w:rsidRDefault="008723DA" w:rsidP="008723DA">
      <w:pPr>
        <w:rPr>
          <w:sz w:val="28"/>
          <w:szCs w:val="28"/>
        </w:rPr>
      </w:pPr>
      <w:r w:rsidRPr="00AE1084">
        <w:rPr>
          <w:sz w:val="28"/>
          <w:szCs w:val="28"/>
        </w:rPr>
        <w:t xml:space="preserve">  Детям и подросткам предоставляются разнообразные формы отдыха и оздоровления, начиная с лагерей дневного пребывания,  заканчивая многодневными походами и палаточными лагерями.  </w:t>
      </w:r>
      <w:r w:rsidRPr="00AE1084">
        <w:rPr>
          <w:b/>
          <w:sz w:val="28"/>
          <w:szCs w:val="28"/>
        </w:rPr>
        <w:t xml:space="preserve">В летний период в детских оздоровительных учреждениях всех типов осуществляется комплекс мероприятий, направленных на организацию </w:t>
      </w:r>
      <w:proofErr w:type="spellStart"/>
      <w:r w:rsidRPr="00AE1084">
        <w:rPr>
          <w:b/>
          <w:sz w:val="28"/>
          <w:szCs w:val="28"/>
        </w:rPr>
        <w:t>антинаркотического</w:t>
      </w:r>
      <w:proofErr w:type="spellEnd"/>
      <w:r w:rsidR="00DF1EF6" w:rsidRPr="00AE1084">
        <w:rPr>
          <w:b/>
          <w:sz w:val="28"/>
          <w:szCs w:val="28"/>
        </w:rPr>
        <w:t xml:space="preserve"> и </w:t>
      </w:r>
      <w:proofErr w:type="spellStart"/>
      <w:r w:rsidR="00DF1EF6" w:rsidRPr="00AE1084">
        <w:rPr>
          <w:b/>
          <w:sz w:val="28"/>
          <w:szCs w:val="28"/>
        </w:rPr>
        <w:t>антитеррорестического</w:t>
      </w:r>
      <w:proofErr w:type="spellEnd"/>
      <w:r w:rsidRPr="00AE1084">
        <w:rPr>
          <w:b/>
          <w:sz w:val="28"/>
          <w:szCs w:val="28"/>
        </w:rPr>
        <w:t xml:space="preserve"> просвещения и формирование здорового образа жизни.</w:t>
      </w:r>
      <w:r w:rsidRPr="00AE1084">
        <w:rPr>
          <w:sz w:val="28"/>
          <w:szCs w:val="28"/>
        </w:rPr>
        <w:t xml:space="preserve"> Распространяются агитационные материалы, проводятся тематические беседы, групповые тренинги, ролевые игры, дискуссии, осуществляются показ видеороликов и фильмов, посвященных проблемам наркомании.  На формирование здорового образа жизни направлены </w:t>
      </w:r>
      <w:proofErr w:type="spellStart"/>
      <w:r w:rsidRPr="00AE1084">
        <w:rPr>
          <w:sz w:val="28"/>
          <w:szCs w:val="28"/>
        </w:rPr>
        <w:t>досуговые</w:t>
      </w:r>
      <w:proofErr w:type="spellEnd"/>
      <w:r w:rsidRPr="00AE1084">
        <w:rPr>
          <w:sz w:val="28"/>
          <w:szCs w:val="28"/>
        </w:rPr>
        <w:t xml:space="preserve"> и спортивные мероприятия. Это различные конкурсные и музыкально -развлекательные программы, спортивные соревнования и эстафеты. В целях воспитания патриотизма и гражданственности детей и подростков, пропаганды государственной символики Российской Федерации  в лагерях во время проведения линеек, торжественных мероприятий осуществляется церемония подъема и спуска Государственного флага ежедневно.</w:t>
      </w:r>
    </w:p>
    <w:p w:rsidR="008723DA" w:rsidRPr="0046340B" w:rsidRDefault="008723DA" w:rsidP="008723DA">
      <w:pPr>
        <w:jc w:val="both"/>
        <w:rPr>
          <w:color w:val="FF0000"/>
          <w:sz w:val="24"/>
          <w:szCs w:val="24"/>
        </w:rPr>
      </w:pPr>
    </w:p>
    <w:p w:rsidR="008723DA" w:rsidRPr="00882F9A" w:rsidRDefault="008723DA" w:rsidP="008723DA">
      <w:pPr>
        <w:spacing w:line="360" w:lineRule="auto"/>
        <w:jc w:val="center"/>
        <w:rPr>
          <w:color w:val="523DFF"/>
          <w:sz w:val="28"/>
          <w:szCs w:val="28"/>
        </w:rPr>
      </w:pPr>
      <w:r>
        <w:rPr>
          <w:color w:val="523DFF"/>
          <w:sz w:val="28"/>
          <w:szCs w:val="28"/>
        </w:rPr>
        <w:t>СРЕДСТВА МАССОВОЙ ИНФОРМАЦИИ.</w:t>
      </w:r>
    </w:p>
    <w:p w:rsidR="008723DA" w:rsidRDefault="008723DA" w:rsidP="008723DA">
      <w:pPr>
        <w:pStyle w:val="ab"/>
        <w:spacing w:before="0" w:beforeAutospacing="0" w:after="0" w:afterAutospacing="0"/>
        <w:ind w:left="426"/>
        <w:jc w:val="both"/>
        <w:rPr>
          <w:sz w:val="28"/>
          <w:szCs w:val="28"/>
        </w:rPr>
      </w:pPr>
      <w:r w:rsidRPr="00AE1084">
        <w:rPr>
          <w:sz w:val="28"/>
          <w:szCs w:val="28"/>
        </w:rPr>
        <w:t>Все мероприятия проводимые нашим учреждением отражены в средствах масс</w:t>
      </w:r>
      <w:r w:rsidR="00DF1EF6" w:rsidRPr="00AE1084">
        <w:rPr>
          <w:sz w:val="28"/>
          <w:szCs w:val="28"/>
        </w:rPr>
        <w:t>овой информации города Каспийск</w:t>
      </w:r>
      <w:r w:rsidR="00FF708F">
        <w:rPr>
          <w:sz w:val="28"/>
          <w:szCs w:val="28"/>
        </w:rPr>
        <w:t>, выложены на сайт МБУ ДО ДЮСШ.</w:t>
      </w:r>
    </w:p>
    <w:p w:rsidR="00A670DF" w:rsidRDefault="00A670DF" w:rsidP="008723DA">
      <w:pPr>
        <w:pStyle w:val="ab"/>
        <w:spacing w:before="0" w:beforeAutospacing="0" w:after="0" w:afterAutospacing="0"/>
        <w:ind w:left="426"/>
        <w:jc w:val="both"/>
        <w:rPr>
          <w:sz w:val="28"/>
          <w:szCs w:val="28"/>
        </w:rPr>
      </w:pPr>
    </w:p>
    <w:p w:rsidR="00A670DF" w:rsidRPr="00AE1084" w:rsidRDefault="00A670DF" w:rsidP="008723DA">
      <w:pPr>
        <w:pStyle w:val="ab"/>
        <w:spacing w:before="0" w:beforeAutospacing="0" w:after="0" w:afterAutospacing="0"/>
        <w:ind w:left="426"/>
        <w:jc w:val="both"/>
        <w:rPr>
          <w:sz w:val="28"/>
          <w:szCs w:val="28"/>
        </w:rPr>
      </w:pPr>
    </w:p>
    <w:p w:rsidR="007955CF" w:rsidRDefault="00767D73" w:rsidP="007955CF">
      <w:pPr>
        <w:spacing w:line="360" w:lineRule="auto"/>
        <w:ind w:firstLine="720"/>
        <w:jc w:val="center"/>
        <w:rPr>
          <w:color w:val="523DFF"/>
          <w:sz w:val="28"/>
          <w:szCs w:val="28"/>
        </w:rPr>
      </w:pPr>
      <w:r>
        <w:rPr>
          <w:color w:val="523DFF"/>
          <w:sz w:val="28"/>
          <w:szCs w:val="28"/>
        </w:rPr>
        <w:t>МАТЕРИАЛЬНО-ТЕХНИЧЕСКАЯ БАЗА МБ</w:t>
      </w:r>
      <w:r w:rsidR="008723DA">
        <w:rPr>
          <w:color w:val="523DFF"/>
          <w:sz w:val="28"/>
          <w:szCs w:val="28"/>
        </w:rPr>
        <w:t>У ДО ДЮСШ.</w:t>
      </w:r>
    </w:p>
    <w:p w:rsidR="008723DA" w:rsidRPr="007955CF" w:rsidRDefault="008723DA" w:rsidP="007955CF">
      <w:pPr>
        <w:spacing w:line="360" w:lineRule="auto"/>
        <w:ind w:firstLine="720"/>
        <w:jc w:val="center"/>
        <w:rPr>
          <w:color w:val="523DFF"/>
          <w:sz w:val="28"/>
          <w:szCs w:val="28"/>
        </w:rPr>
      </w:pPr>
      <w:r w:rsidRPr="00AE1084">
        <w:rPr>
          <w:sz w:val="28"/>
          <w:szCs w:val="28"/>
        </w:rPr>
        <w:lastRenderedPageBreak/>
        <w:t xml:space="preserve">Повышение качества образовательных услуг неразрывно связано с развитием материально-технического оснащения учреждения. Учебное заведение приобретает новое спортивное оборудование и инвентарь, единую спортивную </w:t>
      </w:r>
      <w:proofErr w:type="spellStart"/>
      <w:r w:rsidRPr="00AE1084">
        <w:rPr>
          <w:sz w:val="28"/>
          <w:szCs w:val="28"/>
        </w:rPr>
        <w:t>форму</w:t>
      </w:r>
      <w:r w:rsidR="00DF1EF6" w:rsidRPr="00AE1084">
        <w:rPr>
          <w:sz w:val="28"/>
          <w:szCs w:val="28"/>
        </w:rPr>
        <w:t>.</w:t>
      </w:r>
      <w:r w:rsidRPr="00AE1084">
        <w:rPr>
          <w:sz w:val="28"/>
          <w:szCs w:val="28"/>
        </w:rPr>
        <w:t>Все</w:t>
      </w:r>
      <w:proofErr w:type="spellEnd"/>
      <w:r w:rsidRPr="00AE1084">
        <w:rPr>
          <w:sz w:val="28"/>
          <w:szCs w:val="28"/>
        </w:rPr>
        <w:t xml:space="preserve"> учебно-тренировочные занятия и  спортивно-массов</w:t>
      </w:r>
      <w:r w:rsidR="00767D73" w:rsidRPr="00AE1084">
        <w:rPr>
          <w:sz w:val="28"/>
          <w:szCs w:val="28"/>
        </w:rPr>
        <w:t>ые мероприятия  МБ</w:t>
      </w:r>
      <w:r w:rsidRPr="00AE1084">
        <w:rPr>
          <w:sz w:val="28"/>
          <w:szCs w:val="28"/>
        </w:rPr>
        <w:t>У ДО ДЮСШ  проходят в зданиях в рамках договоров о сотрудничестве на безвозмездной основе с образовательными  организациями, общей площадью в целях  создания благоприятных условий,  для самореализации физического и личностного развития учащихся, охраны и укрепления их здоровья.    Ежегодно проводится косметический ремонт  во всех спортивных залах,  ремонт спор</w:t>
      </w:r>
      <w:r w:rsidR="00FF708F">
        <w:rPr>
          <w:sz w:val="28"/>
          <w:szCs w:val="28"/>
        </w:rPr>
        <w:t xml:space="preserve">тивных сооружений, </w:t>
      </w:r>
      <w:proofErr w:type="spellStart"/>
      <w:r w:rsidR="00FF708F">
        <w:rPr>
          <w:sz w:val="28"/>
          <w:szCs w:val="28"/>
        </w:rPr>
        <w:t>освещения.</w:t>
      </w:r>
      <w:r w:rsidRPr="00AE1084">
        <w:rPr>
          <w:sz w:val="28"/>
          <w:szCs w:val="28"/>
        </w:rPr>
        <w:t>Все</w:t>
      </w:r>
      <w:proofErr w:type="spellEnd"/>
      <w:r w:rsidRPr="00AE1084">
        <w:rPr>
          <w:sz w:val="28"/>
          <w:szCs w:val="28"/>
        </w:rPr>
        <w:t xml:space="preserve"> аренду</w:t>
      </w:r>
      <w:r w:rsidR="00FF708F">
        <w:rPr>
          <w:sz w:val="28"/>
          <w:szCs w:val="28"/>
        </w:rPr>
        <w:t xml:space="preserve">емые </w:t>
      </w:r>
      <w:r w:rsidRPr="00AE1084">
        <w:rPr>
          <w:sz w:val="28"/>
          <w:szCs w:val="28"/>
        </w:rPr>
        <w:t xml:space="preserve">помещения соответствуют Санитарно-эпидемиологическим нормативам </w:t>
      </w:r>
      <w:proofErr w:type="spellStart"/>
      <w:r w:rsidRPr="00AE1084">
        <w:rPr>
          <w:sz w:val="28"/>
          <w:szCs w:val="28"/>
        </w:rPr>
        <w:t>СанПиН</w:t>
      </w:r>
      <w:proofErr w:type="spellEnd"/>
      <w:r w:rsidRPr="00AE1084">
        <w:rPr>
          <w:sz w:val="28"/>
          <w:szCs w:val="28"/>
        </w:rPr>
        <w:t xml:space="preserve"> 2.4.2.2821-10, нормам пожарной безопасности, требованиям охраны здоровья и охраны труда обучающихся </w:t>
      </w:r>
      <w:r w:rsidR="00DF1EF6" w:rsidRPr="00AE1084">
        <w:rPr>
          <w:sz w:val="28"/>
          <w:szCs w:val="28"/>
        </w:rPr>
        <w:t>.</w:t>
      </w:r>
    </w:p>
    <w:p w:rsidR="00DF1EF6" w:rsidRPr="00406ED0" w:rsidRDefault="00DF1EF6" w:rsidP="00DF1EF6">
      <w:pPr>
        <w:ind w:firstLine="720"/>
        <w:jc w:val="both"/>
        <w:rPr>
          <w:color w:val="000000"/>
          <w:sz w:val="24"/>
          <w:szCs w:val="24"/>
        </w:rPr>
      </w:pPr>
    </w:p>
    <w:p w:rsidR="00D72CEF" w:rsidRPr="00597774" w:rsidRDefault="00D72CEF" w:rsidP="00D72CEF">
      <w:pPr>
        <w:shd w:val="clear" w:color="auto" w:fill="FFFFFF"/>
        <w:suppressAutoHyphens/>
        <w:spacing w:after="160" w:line="259" w:lineRule="auto"/>
        <w:contextualSpacing/>
        <w:rPr>
          <w:sz w:val="24"/>
          <w:szCs w:val="24"/>
          <w:lang w:eastAsia="ar-SA"/>
        </w:rPr>
      </w:pPr>
    </w:p>
    <w:p w:rsidR="008723DA" w:rsidRPr="0095373D" w:rsidRDefault="008723DA" w:rsidP="008723DA">
      <w:pPr>
        <w:jc w:val="center"/>
        <w:rPr>
          <w:b/>
          <w:color w:val="3F33D9"/>
          <w:sz w:val="24"/>
          <w:szCs w:val="24"/>
        </w:rPr>
      </w:pPr>
      <w:r w:rsidRPr="0095373D">
        <w:rPr>
          <w:b/>
          <w:color w:val="3F33D9"/>
          <w:sz w:val="24"/>
          <w:szCs w:val="24"/>
        </w:rPr>
        <w:t xml:space="preserve">ОСНОВНЫЕ СОХРАНЯЮЩИЕСЯ ПРОБЛЕМЫ </w:t>
      </w:r>
    </w:p>
    <w:p w:rsidR="00597774" w:rsidRDefault="008723DA" w:rsidP="00597774">
      <w:pPr>
        <w:jc w:val="center"/>
        <w:rPr>
          <w:b/>
          <w:color w:val="3F33D9"/>
          <w:sz w:val="24"/>
          <w:szCs w:val="24"/>
        </w:rPr>
      </w:pPr>
      <w:r w:rsidRPr="0095373D">
        <w:rPr>
          <w:b/>
          <w:color w:val="3F33D9"/>
          <w:sz w:val="24"/>
          <w:szCs w:val="24"/>
        </w:rPr>
        <w:t>И НАПРАВЛЕНИЯ РАЗВИТИЯ НА ПРЕДСТОЯЩИЙ ГОД</w:t>
      </w:r>
    </w:p>
    <w:p w:rsidR="00FF708F" w:rsidRDefault="008723DA" w:rsidP="00FF708F">
      <w:pPr>
        <w:shd w:val="clear" w:color="auto" w:fill="FFFFFF"/>
        <w:suppressAutoHyphens/>
        <w:ind w:firstLine="709"/>
        <w:jc w:val="both"/>
        <w:rPr>
          <w:sz w:val="28"/>
          <w:szCs w:val="28"/>
          <w:lang w:eastAsia="ar-SA"/>
        </w:rPr>
      </w:pPr>
      <w:r w:rsidRPr="00AE1084">
        <w:rPr>
          <w:sz w:val="28"/>
          <w:szCs w:val="28"/>
          <w:lang w:eastAsia="ar-SA"/>
        </w:rPr>
        <w:t xml:space="preserve">Спортивная школа ежегодно проводит около 200 спортивно-массовых мероприятий, которые являются неотъемлемой частью образовательного процесса дополнительного образования. </w:t>
      </w:r>
      <w:r w:rsidRPr="00AE1084">
        <w:rPr>
          <w:b/>
          <w:bCs/>
          <w:sz w:val="28"/>
          <w:szCs w:val="28"/>
        </w:rPr>
        <w:t>С</w:t>
      </w:r>
      <w:r w:rsidRPr="00AE1084">
        <w:rPr>
          <w:sz w:val="28"/>
          <w:szCs w:val="28"/>
        </w:rPr>
        <w:t>амая  главная проблема – отсутствие собственных финансовых средств для организации спортивно-</w:t>
      </w:r>
      <w:r w:rsidR="00FF708F">
        <w:rPr>
          <w:sz w:val="28"/>
          <w:szCs w:val="28"/>
        </w:rPr>
        <w:t>массовых мероприятий (республиканского</w:t>
      </w:r>
      <w:r w:rsidRPr="00AE1084">
        <w:rPr>
          <w:sz w:val="28"/>
          <w:szCs w:val="28"/>
        </w:rPr>
        <w:t>, регионального и Всероссийского уровней).</w:t>
      </w:r>
      <w:r w:rsidRPr="00AE1084">
        <w:rPr>
          <w:sz w:val="28"/>
          <w:szCs w:val="28"/>
          <w:lang w:eastAsia="ar-SA"/>
        </w:rPr>
        <w:t xml:space="preserve"> Это, в свою очередь, приводит к снижению уровня подготовки спортсменов, членов</w:t>
      </w:r>
      <w:r w:rsidR="00FF708F">
        <w:rPr>
          <w:sz w:val="28"/>
          <w:szCs w:val="28"/>
          <w:lang w:eastAsia="ar-SA"/>
        </w:rPr>
        <w:t xml:space="preserve"> сборных команд города и республики</w:t>
      </w:r>
      <w:r w:rsidRPr="00AE1084">
        <w:rPr>
          <w:sz w:val="28"/>
          <w:szCs w:val="28"/>
          <w:lang w:eastAsia="ar-SA"/>
        </w:rPr>
        <w:t xml:space="preserve"> по видам спорта.</w:t>
      </w:r>
    </w:p>
    <w:p w:rsidR="008723DA" w:rsidRPr="00AE1084" w:rsidRDefault="008723DA" w:rsidP="00FF708F">
      <w:pPr>
        <w:shd w:val="clear" w:color="auto" w:fill="FFFFFF"/>
        <w:suppressAutoHyphens/>
        <w:ind w:firstLine="709"/>
        <w:jc w:val="both"/>
        <w:rPr>
          <w:sz w:val="28"/>
          <w:szCs w:val="28"/>
          <w:lang w:eastAsia="ar-SA"/>
        </w:rPr>
      </w:pPr>
      <w:r w:rsidRPr="00AE1084">
        <w:rPr>
          <w:sz w:val="28"/>
          <w:szCs w:val="28"/>
        </w:rPr>
        <w:t xml:space="preserve"> Увеличение количества выездов на соревнования разного уровня, закупка  качественного инвентаря, позволило добиться повышения уровня подготовки среди</w:t>
      </w:r>
      <w:r w:rsidR="00FF708F">
        <w:rPr>
          <w:sz w:val="28"/>
          <w:szCs w:val="28"/>
        </w:rPr>
        <w:t xml:space="preserve"> учащихся во всех отделениях</w:t>
      </w:r>
      <w:r w:rsidRPr="00AE1084">
        <w:rPr>
          <w:sz w:val="28"/>
          <w:szCs w:val="28"/>
        </w:rPr>
        <w:t>.</w:t>
      </w:r>
    </w:p>
    <w:p w:rsidR="008723DA" w:rsidRPr="00AE1084" w:rsidRDefault="008723DA" w:rsidP="008723DA">
      <w:pPr>
        <w:shd w:val="clear" w:color="auto" w:fill="FFFFFF"/>
        <w:suppressAutoHyphens/>
        <w:ind w:firstLine="709"/>
        <w:jc w:val="both"/>
        <w:rPr>
          <w:b/>
          <w:sz w:val="28"/>
          <w:szCs w:val="28"/>
          <w:lang w:eastAsia="ar-SA"/>
        </w:rPr>
      </w:pPr>
      <w:r w:rsidRPr="00AE1084">
        <w:rPr>
          <w:sz w:val="28"/>
          <w:szCs w:val="28"/>
          <w:lang w:eastAsia="ar-SA"/>
        </w:rPr>
        <w:t xml:space="preserve">К сожалению, из-за большой загруженности детей в общеобразовательной школе , многие дети пропускают учебно-тренировочные занятия. </w:t>
      </w:r>
      <w:r w:rsidR="00230676" w:rsidRPr="00AE1084">
        <w:rPr>
          <w:b/>
          <w:sz w:val="28"/>
          <w:szCs w:val="28"/>
          <w:lang w:eastAsia="ar-SA"/>
        </w:rPr>
        <w:t>Остаётся проблема в необходимости</w:t>
      </w:r>
      <w:r w:rsidRPr="00AE1084">
        <w:rPr>
          <w:b/>
          <w:sz w:val="28"/>
          <w:szCs w:val="28"/>
          <w:lang w:eastAsia="ar-SA"/>
        </w:rPr>
        <w:t xml:space="preserve"> собственного игровог</w:t>
      </w:r>
      <w:r w:rsidR="00FF708F">
        <w:rPr>
          <w:b/>
          <w:sz w:val="28"/>
          <w:szCs w:val="28"/>
          <w:lang w:eastAsia="ar-SA"/>
        </w:rPr>
        <w:t>о спортивного зала</w:t>
      </w:r>
      <w:r w:rsidRPr="00AE1084">
        <w:rPr>
          <w:b/>
          <w:sz w:val="28"/>
          <w:szCs w:val="28"/>
          <w:lang w:eastAsia="ar-SA"/>
        </w:rPr>
        <w:t>.</w:t>
      </w:r>
    </w:p>
    <w:p w:rsidR="008723DA" w:rsidRPr="00AE1084" w:rsidRDefault="008723DA" w:rsidP="008723DA">
      <w:pPr>
        <w:shd w:val="clear" w:color="auto" w:fill="FFFFFF"/>
        <w:suppressAutoHyphens/>
        <w:ind w:firstLine="709"/>
        <w:jc w:val="both"/>
        <w:rPr>
          <w:sz w:val="28"/>
          <w:szCs w:val="28"/>
          <w:lang w:eastAsia="ar-SA"/>
        </w:rPr>
      </w:pPr>
      <w:r w:rsidRPr="00AE1084">
        <w:rPr>
          <w:sz w:val="28"/>
          <w:szCs w:val="28"/>
          <w:lang w:eastAsia="ar-SA"/>
        </w:rPr>
        <w:t>Вместе с тем, повышение требований к качеству  дополнительного образования, в первую очередь, физического воспитания,  становится все более насущной социальной проблемой,  социальным заказом и, одновременно, условием для его развития, стимулом обновления содержания деятельности.</w:t>
      </w:r>
    </w:p>
    <w:p w:rsidR="008723DA" w:rsidRPr="00AE1084" w:rsidRDefault="008723DA" w:rsidP="008723DA">
      <w:pPr>
        <w:shd w:val="clear" w:color="auto" w:fill="FFFFFF" w:themeFill="background1"/>
        <w:jc w:val="both"/>
        <w:rPr>
          <w:b/>
          <w:sz w:val="28"/>
          <w:szCs w:val="28"/>
        </w:rPr>
      </w:pPr>
      <w:r w:rsidRPr="00AE1084">
        <w:rPr>
          <w:b/>
          <w:i/>
          <w:iCs/>
          <w:sz w:val="28"/>
          <w:szCs w:val="28"/>
        </w:rPr>
        <w:t>Общий вывод:</w:t>
      </w:r>
    </w:p>
    <w:p w:rsidR="008723DA" w:rsidRPr="00AE1084" w:rsidRDefault="00230676" w:rsidP="008723DA">
      <w:pPr>
        <w:shd w:val="clear" w:color="auto" w:fill="FFFFFF" w:themeFill="background1"/>
        <w:jc w:val="both"/>
        <w:rPr>
          <w:sz w:val="28"/>
          <w:szCs w:val="28"/>
        </w:rPr>
      </w:pPr>
      <w:r w:rsidRPr="00AE1084">
        <w:rPr>
          <w:i/>
          <w:iCs/>
          <w:sz w:val="28"/>
          <w:szCs w:val="28"/>
        </w:rPr>
        <w:t>Остаются  п</w:t>
      </w:r>
      <w:r w:rsidR="008723DA" w:rsidRPr="00AE1084">
        <w:rPr>
          <w:i/>
          <w:iCs/>
          <w:sz w:val="28"/>
          <w:szCs w:val="28"/>
        </w:rPr>
        <w:t>роблемы  :</w:t>
      </w:r>
    </w:p>
    <w:p w:rsidR="008723DA" w:rsidRPr="00AE1084" w:rsidRDefault="008723DA" w:rsidP="0098226B">
      <w:pPr>
        <w:widowControl/>
        <w:numPr>
          <w:ilvl w:val="0"/>
          <w:numId w:val="8"/>
        </w:numPr>
        <w:shd w:val="clear" w:color="auto" w:fill="FFFFFF" w:themeFill="background1"/>
        <w:autoSpaceDE/>
        <w:autoSpaceDN/>
        <w:adjustRightInd/>
        <w:jc w:val="both"/>
        <w:rPr>
          <w:sz w:val="28"/>
          <w:szCs w:val="28"/>
        </w:rPr>
      </w:pPr>
      <w:r w:rsidRPr="00AE1084">
        <w:rPr>
          <w:i/>
          <w:iCs/>
          <w:sz w:val="28"/>
          <w:szCs w:val="28"/>
        </w:rPr>
        <w:lastRenderedPageBreak/>
        <w:t>нехватка молодых специалистов.</w:t>
      </w:r>
    </w:p>
    <w:p w:rsidR="008723DA" w:rsidRPr="00AE1084" w:rsidRDefault="00230676" w:rsidP="0098226B">
      <w:pPr>
        <w:widowControl/>
        <w:numPr>
          <w:ilvl w:val="0"/>
          <w:numId w:val="8"/>
        </w:numPr>
        <w:shd w:val="clear" w:color="auto" w:fill="FFFFFF" w:themeFill="background1"/>
        <w:autoSpaceDE/>
        <w:autoSpaceDN/>
        <w:adjustRightInd/>
        <w:jc w:val="both"/>
        <w:rPr>
          <w:sz w:val="28"/>
          <w:szCs w:val="28"/>
        </w:rPr>
      </w:pPr>
      <w:r w:rsidRPr="00AE1084">
        <w:rPr>
          <w:i/>
          <w:iCs/>
          <w:sz w:val="28"/>
          <w:szCs w:val="28"/>
        </w:rPr>
        <w:t>нет собственных спортивных объектов</w:t>
      </w:r>
    </w:p>
    <w:p w:rsidR="008723DA" w:rsidRPr="00AE1084" w:rsidRDefault="00230676" w:rsidP="0098226B">
      <w:pPr>
        <w:widowControl/>
        <w:numPr>
          <w:ilvl w:val="0"/>
          <w:numId w:val="8"/>
        </w:numPr>
        <w:shd w:val="clear" w:color="auto" w:fill="FFFFFF" w:themeFill="background1"/>
        <w:autoSpaceDE/>
        <w:autoSpaceDN/>
        <w:adjustRightInd/>
        <w:jc w:val="both"/>
        <w:rPr>
          <w:sz w:val="28"/>
          <w:szCs w:val="28"/>
        </w:rPr>
      </w:pPr>
      <w:r w:rsidRPr="00AE1084">
        <w:rPr>
          <w:i/>
          <w:iCs/>
          <w:sz w:val="28"/>
          <w:szCs w:val="28"/>
        </w:rPr>
        <w:t>нет финансовых</w:t>
      </w:r>
      <w:r w:rsidR="008723DA" w:rsidRPr="00AE1084">
        <w:rPr>
          <w:i/>
          <w:iCs/>
          <w:sz w:val="28"/>
          <w:szCs w:val="28"/>
        </w:rPr>
        <w:t xml:space="preserve"> средств для выездов на соревнования;</w:t>
      </w:r>
    </w:p>
    <w:p w:rsidR="008723DA" w:rsidRPr="00A670DF" w:rsidRDefault="008723DA" w:rsidP="0098226B">
      <w:pPr>
        <w:widowControl/>
        <w:numPr>
          <w:ilvl w:val="0"/>
          <w:numId w:val="8"/>
        </w:numPr>
        <w:shd w:val="clear" w:color="auto" w:fill="FFFFFF" w:themeFill="background1"/>
        <w:autoSpaceDE/>
        <w:autoSpaceDN/>
        <w:adjustRightInd/>
        <w:jc w:val="both"/>
        <w:rPr>
          <w:sz w:val="28"/>
          <w:szCs w:val="28"/>
        </w:rPr>
      </w:pPr>
      <w:r w:rsidRPr="00AE1084">
        <w:rPr>
          <w:i/>
          <w:iCs/>
          <w:sz w:val="28"/>
          <w:szCs w:val="28"/>
        </w:rPr>
        <w:t>нет средств на питание и проживание воспитанников во время соревнований;</w:t>
      </w:r>
    </w:p>
    <w:p w:rsidR="00A670DF" w:rsidRPr="00AE1084" w:rsidRDefault="00A670DF" w:rsidP="0098226B">
      <w:pPr>
        <w:widowControl/>
        <w:numPr>
          <w:ilvl w:val="0"/>
          <w:numId w:val="8"/>
        </w:numPr>
        <w:shd w:val="clear" w:color="auto" w:fill="FFFFFF" w:themeFill="background1"/>
        <w:autoSpaceDE/>
        <w:autoSpaceDN/>
        <w:adjustRightInd/>
        <w:jc w:val="both"/>
        <w:rPr>
          <w:sz w:val="28"/>
          <w:szCs w:val="28"/>
        </w:rPr>
      </w:pPr>
    </w:p>
    <w:p w:rsidR="008723DA" w:rsidRDefault="008723DA" w:rsidP="00597774">
      <w:pPr>
        <w:ind w:left="360"/>
        <w:rPr>
          <w:rFonts w:ascii="Arial" w:hAnsi="Arial" w:cs="Arial"/>
          <w:b/>
          <w:i/>
          <w:sz w:val="28"/>
          <w:szCs w:val="28"/>
        </w:rPr>
      </w:pPr>
      <w:r w:rsidRPr="00AE1084">
        <w:rPr>
          <w:rFonts w:ascii="Arial" w:hAnsi="Arial" w:cs="Arial"/>
          <w:b/>
          <w:i/>
          <w:color w:val="2C3A49"/>
          <w:sz w:val="28"/>
          <w:szCs w:val="28"/>
        </w:rPr>
        <w:t xml:space="preserve">  </w:t>
      </w:r>
      <w:r w:rsidRPr="00AE1084">
        <w:rPr>
          <w:rFonts w:ascii="Arial" w:hAnsi="Arial" w:cs="Arial"/>
          <w:b/>
          <w:i/>
          <w:sz w:val="28"/>
          <w:szCs w:val="28"/>
        </w:rPr>
        <w:t>В связи с вышеизложенным, необходимо:</w:t>
      </w:r>
    </w:p>
    <w:p w:rsidR="00237E5E" w:rsidRPr="00AE1084" w:rsidRDefault="00237E5E" w:rsidP="00597774">
      <w:pPr>
        <w:ind w:left="360"/>
        <w:rPr>
          <w:rFonts w:ascii="Arial" w:hAnsi="Arial" w:cs="Arial"/>
          <w:b/>
          <w:i/>
          <w:sz w:val="28"/>
          <w:szCs w:val="28"/>
        </w:rPr>
      </w:pPr>
    </w:p>
    <w:p w:rsidR="008723DA" w:rsidRPr="00AE1084" w:rsidRDefault="008723DA" w:rsidP="0098226B">
      <w:pPr>
        <w:widowControl/>
        <w:numPr>
          <w:ilvl w:val="0"/>
          <w:numId w:val="9"/>
        </w:numPr>
        <w:autoSpaceDE/>
        <w:autoSpaceDN/>
        <w:adjustRightInd/>
        <w:ind w:left="165"/>
        <w:rPr>
          <w:sz w:val="28"/>
          <w:szCs w:val="28"/>
        </w:rPr>
      </w:pPr>
      <w:r w:rsidRPr="00AE1084">
        <w:rPr>
          <w:sz w:val="28"/>
          <w:szCs w:val="28"/>
        </w:rPr>
        <w:t>Проводить регулярную работу по актуализации информации на сайте учреждения, обновлять и своевременно менять  информацию об учреждении, его работниках (контактные данные), спортивных секциях  по видам (с указанием графика работы отделений по видам спорта, Ф.И.О. тренера, списки занимающихся и т.д.), размещать результаты общественных опросов,  мнений, отзывы родителей и т.д., отражать  значимые события, происходящие в ДЮСШ). Проводить данную работу не реже 1 раза в неделю.</w:t>
      </w:r>
    </w:p>
    <w:p w:rsidR="008723DA" w:rsidRPr="00275385" w:rsidRDefault="00230676" w:rsidP="00275385">
      <w:pPr>
        <w:widowControl/>
        <w:numPr>
          <w:ilvl w:val="0"/>
          <w:numId w:val="9"/>
        </w:numPr>
        <w:autoSpaceDE/>
        <w:autoSpaceDN/>
        <w:adjustRightInd/>
        <w:spacing w:before="45"/>
        <w:ind w:left="165"/>
        <w:rPr>
          <w:sz w:val="28"/>
          <w:szCs w:val="28"/>
        </w:rPr>
      </w:pPr>
      <w:r w:rsidRPr="00AE1084">
        <w:rPr>
          <w:sz w:val="28"/>
          <w:szCs w:val="28"/>
        </w:rPr>
        <w:t xml:space="preserve">Продолжать вести </w:t>
      </w:r>
      <w:r w:rsidR="008723DA" w:rsidRPr="00AE1084">
        <w:rPr>
          <w:sz w:val="28"/>
          <w:szCs w:val="28"/>
        </w:rPr>
        <w:t xml:space="preserve"> организационно – разъяснительную работу среди тренеров – преподавателей, о необходимости регулярного повышения тренерской квалификации ( прохождения аттестации),  не имеющих квалификационную категорию. Оказать необходимую методическую и правовую помощь работникам, впервые проходящим аттестационные мероприятия. Проводить (не реже 1 раза в полугодии) регулярный мониторинг квалификации штатных работников.</w:t>
      </w:r>
    </w:p>
    <w:p w:rsidR="008723DA" w:rsidRPr="00AE1084" w:rsidRDefault="00230676" w:rsidP="0098226B">
      <w:pPr>
        <w:widowControl/>
        <w:numPr>
          <w:ilvl w:val="0"/>
          <w:numId w:val="9"/>
        </w:numPr>
        <w:autoSpaceDE/>
        <w:autoSpaceDN/>
        <w:adjustRightInd/>
        <w:spacing w:before="45"/>
        <w:ind w:left="165"/>
        <w:rPr>
          <w:sz w:val="28"/>
          <w:szCs w:val="28"/>
        </w:rPr>
      </w:pPr>
      <w:r w:rsidRPr="00AE1084">
        <w:rPr>
          <w:sz w:val="28"/>
          <w:szCs w:val="28"/>
        </w:rPr>
        <w:t xml:space="preserve">Изыскивать финансовые </w:t>
      </w:r>
      <w:r w:rsidR="008723DA" w:rsidRPr="00AE1084">
        <w:rPr>
          <w:sz w:val="28"/>
          <w:szCs w:val="28"/>
        </w:rPr>
        <w:t xml:space="preserve"> средств</w:t>
      </w:r>
      <w:r w:rsidRPr="00AE1084">
        <w:rPr>
          <w:sz w:val="28"/>
          <w:szCs w:val="28"/>
        </w:rPr>
        <w:t>а</w:t>
      </w:r>
      <w:r w:rsidR="008723DA" w:rsidRPr="00AE1084">
        <w:rPr>
          <w:sz w:val="28"/>
          <w:szCs w:val="28"/>
        </w:rPr>
        <w:t xml:space="preserve"> на обеспеченность ДЮСШ спортивным инвентарем и оборудованием в соответствии с нормами (табель оснащенности спортивного учреждения),рассмотреть возможность по привлечению спонсорской помощи от коммерческих и других негосударственных организаций.</w:t>
      </w:r>
    </w:p>
    <w:p w:rsidR="008723DA" w:rsidRPr="00AE1084" w:rsidRDefault="008723DA" w:rsidP="0098226B">
      <w:pPr>
        <w:widowControl/>
        <w:numPr>
          <w:ilvl w:val="0"/>
          <w:numId w:val="9"/>
        </w:numPr>
        <w:autoSpaceDE/>
        <w:autoSpaceDN/>
        <w:adjustRightInd/>
        <w:spacing w:before="45"/>
        <w:ind w:left="165"/>
        <w:rPr>
          <w:sz w:val="28"/>
          <w:szCs w:val="28"/>
        </w:rPr>
      </w:pPr>
      <w:r w:rsidRPr="00AE1084">
        <w:rPr>
          <w:sz w:val="28"/>
          <w:szCs w:val="28"/>
        </w:rPr>
        <w:t>Проводить регулярные мероприятия по организации и  улучшению качества оказания социальных услуг в учреждении дополнительного образования детей.</w:t>
      </w:r>
    </w:p>
    <w:p w:rsidR="008723DA" w:rsidRPr="00AE1084" w:rsidRDefault="00230676" w:rsidP="0098226B">
      <w:pPr>
        <w:widowControl/>
        <w:numPr>
          <w:ilvl w:val="0"/>
          <w:numId w:val="9"/>
        </w:numPr>
        <w:autoSpaceDE/>
        <w:autoSpaceDN/>
        <w:adjustRightInd/>
        <w:spacing w:before="45"/>
        <w:ind w:left="165"/>
        <w:rPr>
          <w:sz w:val="28"/>
          <w:szCs w:val="28"/>
        </w:rPr>
      </w:pPr>
      <w:r w:rsidRPr="00AE1084">
        <w:rPr>
          <w:sz w:val="28"/>
          <w:szCs w:val="28"/>
        </w:rPr>
        <w:t>Сохранять</w:t>
      </w:r>
      <w:r w:rsidR="008723DA" w:rsidRPr="00AE1084">
        <w:rPr>
          <w:sz w:val="28"/>
          <w:szCs w:val="28"/>
        </w:rPr>
        <w:t xml:space="preserve"> охват детей систематически занимающихся ФК и спортом.</w:t>
      </w:r>
    </w:p>
    <w:p w:rsidR="008723DA" w:rsidRPr="00AE1084" w:rsidRDefault="00230676" w:rsidP="0098226B">
      <w:pPr>
        <w:widowControl/>
        <w:numPr>
          <w:ilvl w:val="0"/>
          <w:numId w:val="9"/>
        </w:numPr>
        <w:autoSpaceDE/>
        <w:autoSpaceDN/>
        <w:adjustRightInd/>
        <w:spacing w:before="45"/>
        <w:ind w:left="165"/>
        <w:rPr>
          <w:sz w:val="28"/>
          <w:szCs w:val="28"/>
        </w:rPr>
      </w:pPr>
      <w:r w:rsidRPr="00AE1084">
        <w:rPr>
          <w:sz w:val="28"/>
          <w:szCs w:val="28"/>
        </w:rPr>
        <w:t xml:space="preserve"> Повышать</w:t>
      </w:r>
      <w:r w:rsidR="008723DA" w:rsidRPr="00AE1084">
        <w:rPr>
          <w:sz w:val="28"/>
          <w:szCs w:val="28"/>
        </w:rPr>
        <w:t xml:space="preserve"> уровень физической подготовленности воспитанников с учетом индивидуальных физических способностей и улучшить достигнутые результаты.</w:t>
      </w:r>
    </w:p>
    <w:p w:rsidR="008723DA" w:rsidRPr="00AE1084" w:rsidRDefault="008723DA" w:rsidP="0098226B">
      <w:pPr>
        <w:widowControl/>
        <w:numPr>
          <w:ilvl w:val="0"/>
          <w:numId w:val="9"/>
        </w:numPr>
        <w:autoSpaceDE/>
        <w:autoSpaceDN/>
        <w:adjustRightInd/>
        <w:spacing w:before="45"/>
        <w:ind w:left="165"/>
        <w:rPr>
          <w:sz w:val="28"/>
          <w:szCs w:val="28"/>
        </w:rPr>
      </w:pPr>
      <w:r w:rsidRPr="00AE1084">
        <w:rPr>
          <w:sz w:val="28"/>
          <w:szCs w:val="28"/>
        </w:rPr>
        <w:t>Укреплять сложившиеся спортивные традиции в городе и ДЮСШ.</w:t>
      </w:r>
    </w:p>
    <w:p w:rsidR="008723DA" w:rsidRPr="00AE1084" w:rsidRDefault="008723DA" w:rsidP="0098226B">
      <w:pPr>
        <w:widowControl/>
        <w:numPr>
          <w:ilvl w:val="0"/>
          <w:numId w:val="9"/>
        </w:numPr>
        <w:autoSpaceDE/>
        <w:autoSpaceDN/>
        <w:adjustRightInd/>
        <w:spacing w:before="45"/>
        <w:ind w:left="165"/>
        <w:rPr>
          <w:sz w:val="28"/>
          <w:szCs w:val="28"/>
        </w:rPr>
      </w:pPr>
      <w:r w:rsidRPr="00AE1084">
        <w:rPr>
          <w:sz w:val="28"/>
          <w:szCs w:val="28"/>
        </w:rPr>
        <w:t xml:space="preserve"> Работа с молодыми и вновь прибывшими педагогами по повышению их профессионального уровня.</w:t>
      </w:r>
    </w:p>
    <w:p w:rsidR="007955CF" w:rsidRPr="007955CF" w:rsidRDefault="008723DA" w:rsidP="007955CF">
      <w:pPr>
        <w:widowControl/>
        <w:numPr>
          <w:ilvl w:val="0"/>
          <w:numId w:val="9"/>
        </w:numPr>
        <w:autoSpaceDE/>
        <w:autoSpaceDN/>
        <w:adjustRightInd/>
        <w:spacing w:before="45"/>
        <w:ind w:left="165"/>
        <w:rPr>
          <w:sz w:val="28"/>
          <w:szCs w:val="28"/>
        </w:rPr>
      </w:pPr>
      <w:r w:rsidRPr="00AE1084">
        <w:rPr>
          <w:sz w:val="28"/>
          <w:szCs w:val="28"/>
        </w:rPr>
        <w:t>Работа над имиджем школы.</w:t>
      </w:r>
    </w:p>
    <w:p w:rsidR="007955CF" w:rsidRDefault="007955CF" w:rsidP="007955CF">
      <w:pPr>
        <w:widowControl/>
        <w:autoSpaceDE/>
        <w:autoSpaceDN/>
        <w:adjustRightInd/>
        <w:spacing w:before="45"/>
        <w:ind w:left="165"/>
        <w:rPr>
          <w:sz w:val="28"/>
          <w:szCs w:val="28"/>
        </w:rPr>
      </w:pPr>
    </w:p>
    <w:p w:rsidR="007955CF" w:rsidRPr="007955CF" w:rsidRDefault="007955CF" w:rsidP="007955CF">
      <w:pPr>
        <w:widowControl/>
        <w:autoSpaceDE/>
        <w:autoSpaceDN/>
        <w:adjustRightInd/>
        <w:spacing w:before="45"/>
        <w:ind w:left="165"/>
        <w:rPr>
          <w:sz w:val="32"/>
          <w:szCs w:val="32"/>
        </w:rPr>
      </w:pPr>
      <w:r w:rsidRPr="007955CF">
        <w:rPr>
          <w:sz w:val="32"/>
          <w:szCs w:val="32"/>
        </w:rPr>
        <w:t>Директор МБУ ДО «ДЮСШ»                                                                                                  Л.А.Рамазанов</w:t>
      </w:r>
    </w:p>
    <w:p w:rsidR="007955CF" w:rsidRDefault="007955CF" w:rsidP="007955CF">
      <w:pPr>
        <w:widowControl/>
        <w:autoSpaceDE/>
        <w:autoSpaceDN/>
        <w:adjustRightInd/>
        <w:spacing w:before="45"/>
        <w:ind w:left="165"/>
        <w:rPr>
          <w:sz w:val="28"/>
          <w:szCs w:val="28"/>
        </w:rPr>
      </w:pPr>
    </w:p>
    <w:p w:rsidR="009D0AF8" w:rsidRDefault="009D0AF8" w:rsidP="009D0AF8">
      <w:pPr>
        <w:widowControl/>
        <w:autoSpaceDE/>
        <w:autoSpaceDN/>
        <w:adjustRightInd/>
        <w:spacing w:before="45"/>
        <w:ind w:left="165"/>
        <w:rPr>
          <w:sz w:val="28"/>
          <w:szCs w:val="28"/>
        </w:rPr>
      </w:pPr>
    </w:p>
    <w:p w:rsidR="009D0AF8" w:rsidRPr="00AE1084" w:rsidRDefault="009D0AF8" w:rsidP="009D0AF8">
      <w:pPr>
        <w:widowControl/>
        <w:autoSpaceDE/>
        <w:autoSpaceDN/>
        <w:adjustRightInd/>
        <w:spacing w:before="45"/>
        <w:ind w:left="165"/>
        <w:rPr>
          <w:sz w:val="28"/>
          <w:szCs w:val="28"/>
        </w:rPr>
      </w:pPr>
    </w:p>
    <w:p w:rsidR="008723DA" w:rsidRPr="00AE1084" w:rsidRDefault="008723DA" w:rsidP="008723DA">
      <w:pPr>
        <w:rPr>
          <w:b/>
          <w:sz w:val="28"/>
          <w:szCs w:val="28"/>
        </w:rPr>
      </w:pPr>
    </w:p>
    <w:sectPr w:rsidR="008723DA" w:rsidRPr="00AE1084" w:rsidSect="00406ED0">
      <w:pgSz w:w="16838" w:h="11906" w:orient="landscape"/>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1080"/>
        </w:tabs>
        <w:ind w:left="1080" w:hanging="360"/>
      </w:pPr>
    </w:lvl>
  </w:abstractNum>
  <w:abstractNum w:abstractNumId="1">
    <w:nsid w:val="00000003"/>
    <w:multiLevelType w:val="multilevel"/>
    <w:tmpl w:val="52CEFBFE"/>
    <w:name w:val="WW8Num3"/>
    <w:lvl w:ilvl="0">
      <w:start w:val="1"/>
      <w:numFmt w:val="decimal"/>
      <w:lvlText w:val="%1."/>
      <w:lvlJc w:val="left"/>
      <w:pPr>
        <w:tabs>
          <w:tab w:val="num" w:pos="1080"/>
        </w:tabs>
        <w:ind w:left="1080" w:hanging="360"/>
      </w:pPr>
    </w:lvl>
    <w:lvl w:ilvl="1">
      <w:start w:val="9"/>
      <w:numFmt w:val="decimal"/>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6AB78ED"/>
    <w:multiLevelType w:val="multilevel"/>
    <w:tmpl w:val="09D81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B30468"/>
    <w:multiLevelType w:val="hybridMultilevel"/>
    <w:tmpl w:val="52C4B83A"/>
    <w:lvl w:ilvl="0" w:tplc="B722423E">
      <w:start w:val="1"/>
      <w:numFmt w:val="bullet"/>
      <w:lvlText w:val=""/>
      <w:lvlJc w:val="left"/>
      <w:pPr>
        <w:tabs>
          <w:tab w:val="num" w:pos="1776"/>
        </w:tabs>
        <w:ind w:left="1776"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73D3359"/>
    <w:multiLevelType w:val="hybridMultilevel"/>
    <w:tmpl w:val="2FF675F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26F24681"/>
    <w:multiLevelType w:val="hybridMultilevel"/>
    <w:tmpl w:val="13B68F98"/>
    <w:lvl w:ilvl="0" w:tplc="04190001">
      <w:start w:val="1"/>
      <w:numFmt w:val="bullet"/>
      <w:lvlText w:val=""/>
      <w:lvlJc w:val="left"/>
      <w:pPr>
        <w:ind w:left="720" w:hanging="360"/>
      </w:pPr>
      <w:rPr>
        <w:rFonts w:ascii="Symbol" w:hAnsi="Symbol"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61B3652"/>
    <w:multiLevelType w:val="hybridMultilevel"/>
    <w:tmpl w:val="4712EE64"/>
    <w:lvl w:ilvl="0" w:tplc="B722423E">
      <w:start w:val="1"/>
      <w:numFmt w:val="bullet"/>
      <w:lvlText w:val=""/>
      <w:lvlJc w:val="left"/>
      <w:pPr>
        <w:tabs>
          <w:tab w:val="num" w:pos="2136"/>
        </w:tabs>
        <w:ind w:left="2136"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4C7C6F9C"/>
    <w:multiLevelType w:val="hybridMultilevel"/>
    <w:tmpl w:val="0672B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85A3310"/>
    <w:multiLevelType w:val="hybridMultilevel"/>
    <w:tmpl w:val="BB2892DE"/>
    <w:lvl w:ilvl="0" w:tplc="B722423E">
      <w:start w:val="1"/>
      <w:numFmt w:val="bullet"/>
      <w:lvlText w:val=""/>
      <w:lvlJc w:val="left"/>
      <w:pPr>
        <w:tabs>
          <w:tab w:val="num" w:pos="1776"/>
        </w:tabs>
        <w:ind w:left="1776" w:hanging="360"/>
      </w:pPr>
      <w:rPr>
        <w:rFonts w:ascii="Symbol" w:hAnsi="Symbol" w:hint="default"/>
        <w:color w:val="auto"/>
      </w:rPr>
    </w:lvl>
    <w:lvl w:ilvl="1" w:tplc="81146AD2">
      <w:start w:val="1"/>
      <w:numFmt w:val="bullet"/>
      <w:lvlText w:val=""/>
      <w:lvlJc w:val="left"/>
      <w:pPr>
        <w:tabs>
          <w:tab w:val="num" w:pos="1440"/>
        </w:tabs>
        <w:ind w:left="1440" w:hanging="360"/>
      </w:pPr>
      <w:rPr>
        <w:rFonts w:ascii="Symbol" w:hAnsi="Symbol" w:hint="default"/>
        <w:color w:val="auto"/>
      </w:rPr>
    </w:lvl>
    <w:lvl w:ilvl="2" w:tplc="B722423E">
      <w:start w:val="1"/>
      <w:numFmt w:val="bullet"/>
      <w:lvlText w:val=""/>
      <w:lvlJc w:val="left"/>
      <w:pPr>
        <w:tabs>
          <w:tab w:val="num" w:pos="2160"/>
        </w:tabs>
        <w:ind w:left="2160" w:hanging="360"/>
      </w:pPr>
      <w:rPr>
        <w:rFonts w:ascii="Symbol" w:hAnsi="Symbol" w:hint="default"/>
        <w:color w:val="auto"/>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E2D2C6E"/>
    <w:multiLevelType w:val="multilevel"/>
    <w:tmpl w:val="5F42D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D27367"/>
    <w:multiLevelType w:val="hybridMultilevel"/>
    <w:tmpl w:val="0DA01E5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70E164E"/>
    <w:multiLevelType w:val="hybridMultilevel"/>
    <w:tmpl w:val="C51C70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76E7936"/>
    <w:multiLevelType w:val="hybridMultilevel"/>
    <w:tmpl w:val="A00A43CA"/>
    <w:lvl w:ilvl="0" w:tplc="04190001">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13">
    <w:nsid w:val="7CAB058B"/>
    <w:multiLevelType w:val="hybridMultilevel"/>
    <w:tmpl w:val="BF00D2E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7F9727A0"/>
    <w:multiLevelType w:val="hybridMultilevel"/>
    <w:tmpl w:val="B7C218E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0"/>
  </w:num>
  <w:num w:numId="2">
    <w:abstractNumId w:val="12"/>
  </w:num>
  <w:num w:numId="3">
    <w:abstractNumId w:val="3"/>
  </w:num>
  <w:num w:numId="4">
    <w:abstractNumId w:val="6"/>
  </w:num>
  <w:num w:numId="5">
    <w:abstractNumId w:val="13"/>
  </w:num>
  <w:num w:numId="6">
    <w:abstractNumId w:val="8"/>
  </w:num>
  <w:num w:numId="7">
    <w:abstractNumId w:val="5"/>
  </w:num>
  <w:num w:numId="8">
    <w:abstractNumId w:val="9"/>
  </w:num>
  <w:num w:numId="9">
    <w:abstractNumId w:val="2"/>
  </w:num>
  <w:num w:numId="10">
    <w:abstractNumId w:val="7"/>
  </w:num>
  <w:num w:numId="11">
    <w:abstractNumId w:val="0"/>
  </w:num>
  <w:num w:numId="12">
    <w:abstractNumId w:val="1"/>
  </w:num>
  <w:num w:numId="13">
    <w:abstractNumId w:val="11"/>
  </w:num>
  <w:num w:numId="14">
    <w:abstractNumId w:val="14"/>
  </w:num>
  <w:num w:numId="15">
    <w:abstractNumId w:val="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8723DA"/>
    <w:rsid w:val="000D3B4F"/>
    <w:rsid w:val="00132491"/>
    <w:rsid w:val="00136CCA"/>
    <w:rsid w:val="00163CBE"/>
    <w:rsid w:val="00177939"/>
    <w:rsid w:val="00186254"/>
    <w:rsid w:val="001A5589"/>
    <w:rsid w:val="001E0F11"/>
    <w:rsid w:val="00217081"/>
    <w:rsid w:val="00221262"/>
    <w:rsid w:val="00230676"/>
    <w:rsid w:val="00237E5E"/>
    <w:rsid w:val="002469D2"/>
    <w:rsid w:val="00253A78"/>
    <w:rsid w:val="00256AEA"/>
    <w:rsid w:val="00266723"/>
    <w:rsid w:val="00275385"/>
    <w:rsid w:val="0028742A"/>
    <w:rsid w:val="00365F01"/>
    <w:rsid w:val="003A0487"/>
    <w:rsid w:val="003B1929"/>
    <w:rsid w:val="003D4F08"/>
    <w:rsid w:val="00406ED0"/>
    <w:rsid w:val="00414F38"/>
    <w:rsid w:val="004326D1"/>
    <w:rsid w:val="004375F1"/>
    <w:rsid w:val="00467F54"/>
    <w:rsid w:val="00485704"/>
    <w:rsid w:val="00490F4A"/>
    <w:rsid w:val="004E5F10"/>
    <w:rsid w:val="005328C7"/>
    <w:rsid w:val="005408E6"/>
    <w:rsid w:val="00542646"/>
    <w:rsid w:val="00597774"/>
    <w:rsid w:val="005B21B6"/>
    <w:rsid w:val="005E20DA"/>
    <w:rsid w:val="0060061E"/>
    <w:rsid w:val="00614B94"/>
    <w:rsid w:val="00631F6B"/>
    <w:rsid w:val="006676E2"/>
    <w:rsid w:val="006C728D"/>
    <w:rsid w:val="006F3F5A"/>
    <w:rsid w:val="006F7FAA"/>
    <w:rsid w:val="00716CE5"/>
    <w:rsid w:val="00724CCE"/>
    <w:rsid w:val="00741290"/>
    <w:rsid w:val="007539DB"/>
    <w:rsid w:val="007637B0"/>
    <w:rsid w:val="00765AA0"/>
    <w:rsid w:val="00767D73"/>
    <w:rsid w:val="007866CB"/>
    <w:rsid w:val="00787BC2"/>
    <w:rsid w:val="007955CF"/>
    <w:rsid w:val="007A7888"/>
    <w:rsid w:val="007D27AF"/>
    <w:rsid w:val="007F43D9"/>
    <w:rsid w:val="007F59AB"/>
    <w:rsid w:val="00853BA9"/>
    <w:rsid w:val="008723DA"/>
    <w:rsid w:val="0088342D"/>
    <w:rsid w:val="008975C0"/>
    <w:rsid w:val="008C3852"/>
    <w:rsid w:val="008E12BA"/>
    <w:rsid w:val="008E4CE3"/>
    <w:rsid w:val="00917155"/>
    <w:rsid w:val="00950481"/>
    <w:rsid w:val="00964F9C"/>
    <w:rsid w:val="0098226B"/>
    <w:rsid w:val="009B7B9A"/>
    <w:rsid w:val="009C6F2F"/>
    <w:rsid w:val="009D0AF8"/>
    <w:rsid w:val="009D5212"/>
    <w:rsid w:val="009E009F"/>
    <w:rsid w:val="00A46C7A"/>
    <w:rsid w:val="00A540F2"/>
    <w:rsid w:val="00A670DF"/>
    <w:rsid w:val="00AC75D5"/>
    <w:rsid w:val="00AD4BC2"/>
    <w:rsid w:val="00AE1084"/>
    <w:rsid w:val="00AF6D52"/>
    <w:rsid w:val="00B03CC8"/>
    <w:rsid w:val="00B23E19"/>
    <w:rsid w:val="00B47A33"/>
    <w:rsid w:val="00BA5A3F"/>
    <w:rsid w:val="00BD02BE"/>
    <w:rsid w:val="00BE0242"/>
    <w:rsid w:val="00BE527C"/>
    <w:rsid w:val="00C0300C"/>
    <w:rsid w:val="00C852D3"/>
    <w:rsid w:val="00CB7E20"/>
    <w:rsid w:val="00D05A24"/>
    <w:rsid w:val="00D358A8"/>
    <w:rsid w:val="00D37A47"/>
    <w:rsid w:val="00D43EEA"/>
    <w:rsid w:val="00D54D92"/>
    <w:rsid w:val="00D72CEF"/>
    <w:rsid w:val="00D9348C"/>
    <w:rsid w:val="00DC7889"/>
    <w:rsid w:val="00DD02CA"/>
    <w:rsid w:val="00DF1EF6"/>
    <w:rsid w:val="00E277F6"/>
    <w:rsid w:val="00E45C07"/>
    <w:rsid w:val="00EA25CC"/>
    <w:rsid w:val="00ED2593"/>
    <w:rsid w:val="00F36AD3"/>
    <w:rsid w:val="00F61811"/>
    <w:rsid w:val="00F706BF"/>
    <w:rsid w:val="00F7187D"/>
    <w:rsid w:val="00FC3329"/>
    <w:rsid w:val="00FD6C9E"/>
    <w:rsid w:val="00FF70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metricconverter"/>
  <w:shapeDefaults>
    <o:shapedefaults v:ext="edit" spidmax="23554"/>
    <o:shapelayout v:ext="edit">
      <o:idmap v:ext="edit" data="1"/>
      <o:rules v:ext="edit">
        <o:r id="V:Rule11" type="connector" idref="#_x0000_s1081"/>
        <o:r id="V:Rule12" type="connector" idref="#_x0000_s1072"/>
        <o:r id="V:Rule13" type="connector" idref="#_x0000_s1085"/>
        <o:r id="V:Rule14" type="connector" idref="#_x0000_s1073"/>
        <o:r id="V:Rule15" type="connector" idref="#_x0000_s1086"/>
        <o:r id="V:Rule16" type="connector" idref="#_x0000_s1075"/>
        <o:r id="V:Rule17" type="connector" idref="#_x0000_s1080"/>
        <o:r id="V:Rule18" type="connector" idref="#_x0000_s1074"/>
        <o:r id="V:Rule19" type="connector" idref="#_x0000_s1077"/>
        <o:r id="V:Rule20" type="connector" idref="#_x0000_s107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3D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8723DA"/>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8723D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8723DA"/>
    <w:pPr>
      <w:spacing w:before="100" w:beforeAutospacing="1" w:after="100" w:afterAutospacing="1"/>
      <w:outlineLvl w:val="2"/>
    </w:pPr>
    <w:rPr>
      <w:b/>
      <w:bCs/>
      <w:sz w:val="27"/>
      <w:szCs w:val="27"/>
    </w:rPr>
  </w:style>
  <w:style w:type="paragraph" w:styleId="4">
    <w:name w:val="heading 4"/>
    <w:basedOn w:val="a"/>
    <w:next w:val="a"/>
    <w:link w:val="40"/>
    <w:uiPriority w:val="9"/>
    <w:semiHidden/>
    <w:unhideWhenUsed/>
    <w:qFormat/>
    <w:rsid w:val="008723DA"/>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8723DA"/>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23D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723DA"/>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8723DA"/>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8723DA"/>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0"/>
    <w:link w:val="5"/>
    <w:uiPriority w:val="9"/>
    <w:rsid w:val="008723DA"/>
    <w:rPr>
      <w:rFonts w:asciiTheme="majorHAnsi" w:eastAsiaTheme="majorEastAsia" w:hAnsiTheme="majorHAnsi" w:cstheme="majorBidi"/>
      <w:color w:val="243F60" w:themeColor="accent1" w:themeShade="7F"/>
      <w:sz w:val="20"/>
      <w:szCs w:val="20"/>
      <w:lang w:eastAsia="ru-RU"/>
    </w:rPr>
  </w:style>
  <w:style w:type="character" w:styleId="a3">
    <w:name w:val="Strong"/>
    <w:basedOn w:val="a0"/>
    <w:uiPriority w:val="22"/>
    <w:qFormat/>
    <w:rsid w:val="008723DA"/>
    <w:rPr>
      <w:b/>
      <w:bCs/>
    </w:rPr>
  </w:style>
  <w:style w:type="character" w:styleId="a4">
    <w:name w:val="Emphasis"/>
    <w:basedOn w:val="a0"/>
    <w:uiPriority w:val="20"/>
    <w:qFormat/>
    <w:rsid w:val="008723DA"/>
    <w:rPr>
      <w:i/>
      <w:iCs/>
    </w:rPr>
  </w:style>
  <w:style w:type="paragraph" w:styleId="a5">
    <w:name w:val="List Paragraph"/>
    <w:basedOn w:val="a"/>
    <w:uiPriority w:val="34"/>
    <w:qFormat/>
    <w:rsid w:val="008723DA"/>
    <w:pPr>
      <w:ind w:left="720"/>
      <w:contextualSpacing/>
    </w:pPr>
  </w:style>
  <w:style w:type="character" w:styleId="a6">
    <w:name w:val="Subtle Emphasis"/>
    <w:basedOn w:val="a0"/>
    <w:uiPriority w:val="19"/>
    <w:qFormat/>
    <w:rsid w:val="008723DA"/>
    <w:rPr>
      <w:rFonts w:eastAsiaTheme="minorEastAsia" w:cstheme="minorBidi"/>
      <w:bCs w:val="0"/>
      <w:i/>
      <w:iCs/>
      <w:color w:val="808080" w:themeColor="text1" w:themeTint="7F"/>
      <w:szCs w:val="22"/>
      <w:lang w:val="ru-RU"/>
    </w:rPr>
  </w:style>
  <w:style w:type="paragraph" w:customStyle="1" w:styleId="DecimalAligned">
    <w:name w:val="Decimal Aligned"/>
    <w:basedOn w:val="a"/>
    <w:uiPriority w:val="40"/>
    <w:qFormat/>
    <w:rsid w:val="008723DA"/>
    <w:pPr>
      <w:tabs>
        <w:tab w:val="decimal" w:pos="360"/>
      </w:tabs>
    </w:pPr>
    <w:rPr>
      <w:rFonts w:eastAsiaTheme="minorEastAsia"/>
    </w:rPr>
  </w:style>
  <w:style w:type="paragraph" w:styleId="a7">
    <w:name w:val="Balloon Text"/>
    <w:basedOn w:val="a"/>
    <w:link w:val="a8"/>
    <w:uiPriority w:val="99"/>
    <w:semiHidden/>
    <w:unhideWhenUsed/>
    <w:rsid w:val="008723DA"/>
    <w:rPr>
      <w:rFonts w:ascii="Tahoma" w:hAnsi="Tahoma" w:cs="Tahoma"/>
      <w:sz w:val="16"/>
      <w:szCs w:val="16"/>
    </w:rPr>
  </w:style>
  <w:style w:type="character" w:customStyle="1" w:styleId="a8">
    <w:name w:val="Текст выноски Знак"/>
    <w:basedOn w:val="a0"/>
    <w:link w:val="a7"/>
    <w:uiPriority w:val="99"/>
    <w:semiHidden/>
    <w:rsid w:val="008723DA"/>
    <w:rPr>
      <w:rFonts w:ascii="Tahoma" w:eastAsia="Times New Roman" w:hAnsi="Tahoma" w:cs="Tahoma"/>
      <w:sz w:val="16"/>
      <w:szCs w:val="16"/>
      <w:lang w:eastAsia="ru-RU"/>
    </w:rPr>
  </w:style>
  <w:style w:type="paragraph" w:styleId="a9">
    <w:name w:val="Body Text"/>
    <w:basedOn w:val="a"/>
    <w:link w:val="aa"/>
    <w:rsid w:val="008723DA"/>
    <w:pPr>
      <w:widowControl/>
      <w:overflowPunct w:val="0"/>
      <w:spacing w:line="360" w:lineRule="atLeast"/>
      <w:textAlignment w:val="baseline"/>
    </w:pPr>
    <w:rPr>
      <w:color w:val="000000"/>
      <w:sz w:val="24"/>
    </w:rPr>
  </w:style>
  <w:style w:type="character" w:customStyle="1" w:styleId="aa">
    <w:name w:val="Основной текст Знак"/>
    <w:basedOn w:val="a0"/>
    <w:link w:val="a9"/>
    <w:rsid w:val="008723DA"/>
    <w:rPr>
      <w:rFonts w:ascii="Times New Roman" w:eastAsia="Times New Roman" w:hAnsi="Times New Roman" w:cs="Times New Roman"/>
      <w:color w:val="000000"/>
      <w:sz w:val="24"/>
      <w:szCs w:val="20"/>
      <w:lang w:eastAsia="ru-RU"/>
    </w:rPr>
  </w:style>
  <w:style w:type="paragraph" w:styleId="ab">
    <w:name w:val="Normal (Web)"/>
    <w:basedOn w:val="a"/>
    <w:uiPriority w:val="99"/>
    <w:rsid w:val="008723DA"/>
    <w:pPr>
      <w:widowControl/>
      <w:autoSpaceDE/>
      <w:autoSpaceDN/>
      <w:adjustRightInd/>
      <w:spacing w:before="100" w:beforeAutospacing="1" w:after="100" w:afterAutospacing="1"/>
    </w:pPr>
    <w:rPr>
      <w:sz w:val="24"/>
      <w:szCs w:val="24"/>
    </w:rPr>
  </w:style>
  <w:style w:type="paragraph" w:styleId="21">
    <w:name w:val="Body Text 2"/>
    <w:basedOn w:val="a"/>
    <w:link w:val="22"/>
    <w:uiPriority w:val="99"/>
    <w:unhideWhenUsed/>
    <w:rsid w:val="008723DA"/>
    <w:pPr>
      <w:spacing w:after="120" w:line="480" w:lineRule="auto"/>
    </w:pPr>
  </w:style>
  <w:style w:type="character" w:customStyle="1" w:styleId="22">
    <w:name w:val="Основной текст 2 Знак"/>
    <w:basedOn w:val="a0"/>
    <w:link w:val="21"/>
    <w:uiPriority w:val="99"/>
    <w:rsid w:val="008723DA"/>
    <w:rPr>
      <w:rFonts w:ascii="Times New Roman" w:eastAsia="Times New Roman" w:hAnsi="Times New Roman" w:cs="Times New Roman"/>
      <w:sz w:val="20"/>
      <w:szCs w:val="20"/>
      <w:lang w:eastAsia="ru-RU"/>
    </w:rPr>
  </w:style>
  <w:style w:type="paragraph" w:styleId="ac">
    <w:name w:val="Body Text Indent"/>
    <w:basedOn w:val="a"/>
    <w:link w:val="ad"/>
    <w:rsid w:val="008723DA"/>
    <w:pPr>
      <w:widowControl/>
      <w:overflowPunct w:val="0"/>
      <w:spacing w:after="120"/>
      <w:ind w:left="283"/>
      <w:textAlignment w:val="baseline"/>
    </w:pPr>
    <w:rPr>
      <w:rFonts w:ascii="MS Sans Serif" w:hAnsi="MS Sans Serif"/>
      <w:lang w:val="en-US"/>
    </w:rPr>
  </w:style>
  <w:style w:type="character" w:customStyle="1" w:styleId="ad">
    <w:name w:val="Основной текст с отступом Знак"/>
    <w:basedOn w:val="a0"/>
    <w:link w:val="ac"/>
    <w:rsid w:val="008723DA"/>
    <w:rPr>
      <w:rFonts w:ascii="MS Sans Serif" w:eastAsia="Times New Roman" w:hAnsi="MS Sans Serif" w:cs="Times New Roman"/>
      <w:sz w:val="20"/>
      <w:szCs w:val="20"/>
      <w:lang w:val="en-US" w:eastAsia="ru-RU"/>
    </w:rPr>
  </w:style>
  <w:style w:type="table" w:styleId="ae">
    <w:name w:val="Table Grid"/>
    <w:basedOn w:val="a1"/>
    <w:uiPriority w:val="59"/>
    <w:rsid w:val="008723D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 Spacing"/>
    <w:uiPriority w:val="1"/>
    <w:qFormat/>
    <w:rsid w:val="008723D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f0">
    <w:name w:val="header"/>
    <w:basedOn w:val="a"/>
    <w:link w:val="af1"/>
    <w:unhideWhenUsed/>
    <w:rsid w:val="008723DA"/>
    <w:pPr>
      <w:tabs>
        <w:tab w:val="center" w:pos="4677"/>
        <w:tab w:val="right" w:pos="9355"/>
      </w:tabs>
    </w:pPr>
  </w:style>
  <w:style w:type="character" w:customStyle="1" w:styleId="af1">
    <w:name w:val="Верхний колонтитул Знак"/>
    <w:basedOn w:val="a0"/>
    <w:link w:val="af0"/>
    <w:rsid w:val="008723DA"/>
    <w:rPr>
      <w:rFonts w:ascii="Times New Roman" w:eastAsia="Times New Roman" w:hAnsi="Times New Roman" w:cs="Times New Roman"/>
      <w:sz w:val="20"/>
      <w:szCs w:val="20"/>
      <w:lang w:eastAsia="ru-RU"/>
    </w:rPr>
  </w:style>
  <w:style w:type="paragraph" w:styleId="af2">
    <w:name w:val="footer"/>
    <w:basedOn w:val="a"/>
    <w:link w:val="af3"/>
    <w:uiPriority w:val="99"/>
    <w:unhideWhenUsed/>
    <w:rsid w:val="008723DA"/>
    <w:pPr>
      <w:tabs>
        <w:tab w:val="center" w:pos="4677"/>
        <w:tab w:val="right" w:pos="9355"/>
      </w:tabs>
    </w:pPr>
  </w:style>
  <w:style w:type="character" w:customStyle="1" w:styleId="af3">
    <w:name w:val="Нижний колонтитул Знак"/>
    <w:basedOn w:val="a0"/>
    <w:link w:val="af2"/>
    <w:uiPriority w:val="99"/>
    <w:rsid w:val="008723DA"/>
    <w:rPr>
      <w:rFonts w:ascii="Times New Roman" w:eastAsia="Times New Roman" w:hAnsi="Times New Roman" w:cs="Times New Roman"/>
      <w:sz w:val="20"/>
      <w:szCs w:val="20"/>
      <w:lang w:eastAsia="ru-RU"/>
    </w:rPr>
  </w:style>
  <w:style w:type="paragraph" w:styleId="af4">
    <w:name w:val="caption"/>
    <w:basedOn w:val="a"/>
    <w:next w:val="a"/>
    <w:uiPriority w:val="35"/>
    <w:unhideWhenUsed/>
    <w:qFormat/>
    <w:rsid w:val="008723DA"/>
    <w:pPr>
      <w:spacing w:after="200"/>
    </w:pPr>
    <w:rPr>
      <w:b/>
      <w:bCs/>
      <w:color w:val="4F81BD" w:themeColor="accent1"/>
      <w:sz w:val="18"/>
      <w:szCs w:val="18"/>
    </w:rPr>
  </w:style>
  <w:style w:type="paragraph" w:styleId="af5">
    <w:name w:val="Title"/>
    <w:basedOn w:val="a"/>
    <w:link w:val="af6"/>
    <w:qFormat/>
    <w:rsid w:val="008723DA"/>
    <w:pPr>
      <w:widowControl/>
      <w:autoSpaceDE/>
      <w:autoSpaceDN/>
      <w:adjustRightInd/>
      <w:jc w:val="center"/>
    </w:pPr>
    <w:rPr>
      <w:b/>
      <w:sz w:val="24"/>
    </w:rPr>
  </w:style>
  <w:style w:type="character" w:customStyle="1" w:styleId="af6">
    <w:name w:val="Название Знак"/>
    <w:basedOn w:val="a0"/>
    <w:link w:val="af5"/>
    <w:rsid w:val="008723DA"/>
    <w:rPr>
      <w:rFonts w:ascii="Times New Roman" w:eastAsia="Times New Roman" w:hAnsi="Times New Roman" w:cs="Times New Roman"/>
      <w:b/>
      <w:sz w:val="24"/>
      <w:szCs w:val="20"/>
      <w:lang w:eastAsia="ru-RU"/>
    </w:rPr>
  </w:style>
  <w:style w:type="paragraph" w:styleId="31">
    <w:name w:val="Body Text Indent 3"/>
    <w:basedOn w:val="a"/>
    <w:link w:val="32"/>
    <w:rsid w:val="008723DA"/>
    <w:pPr>
      <w:widowControl/>
      <w:autoSpaceDE/>
      <w:autoSpaceDN/>
      <w:adjustRightInd/>
      <w:spacing w:after="120"/>
      <w:ind w:left="283"/>
    </w:pPr>
    <w:rPr>
      <w:sz w:val="16"/>
      <w:szCs w:val="16"/>
    </w:rPr>
  </w:style>
  <w:style w:type="character" w:customStyle="1" w:styleId="32">
    <w:name w:val="Основной текст с отступом 3 Знак"/>
    <w:basedOn w:val="a0"/>
    <w:link w:val="31"/>
    <w:rsid w:val="008723DA"/>
    <w:rPr>
      <w:rFonts w:ascii="Times New Roman" w:eastAsia="Times New Roman" w:hAnsi="Times New Roman" w:cs="Times New Roman"/>
      <w:sz w:val="16"/>
      <w:szCs w:val="16"/>
      <w:lang w:eastAsia="ru-RU"/>
    </w:rPr>
  </w:style>
  <w:style w:type="paragraph" w:customStyle="1" w:styleId="ConsPlusNonformat">
    <w:name w:val="ConsPlusNonformat"/>
    <w:uiPriority w:val="99"/>
    <w:rsid w:val="008723D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8723D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Single">
    <w:name w:val="Body Single"/>
    <w:rsid w:val="008723DA"/>
    <w:pPr>
      <w:widowControl w:val="0"/>
      <w:autoSpaceDE w:val="0"/>
      <w:autoSpaceDN w:val="0"/>
      <w:adjustRightInd w:val="0"/>
      <w:spacing w:after="0" w:line="240" w:lineRule="auto"/>
    </w:pPr>
    <w:rPr>
      <w:rFonts w:ascii="Times New Roman" w:eastAsia="Times New Roman" w:hAnsi="Times New Roman" w:cs="Times New Roman"/>
      <w:color w:val="000000"/>
      <w:sz w:val="28"/>
      <w:szCs w:val="28"/>
      <w:lang w:eastAsia="ru-RU"/>
    </w:rPr>
  </w:style>
  <w:style w:type="paragraph" w:customStyle="1" w:styleId="ConsPlusCell">
    <w:name w:val="ConsPlusCell"/>
    <w:rsid w:val="008723D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10">
    <w:name w:val="Основной текст 21"/>
    <w:basedOn w:val="a"/>
    <w:rsid w:val="008723DA"/>
    <w:pPr>
      <w:widowControl/>
      <w:overflowPunct w:val="0"/>
      <w:textAlignment w:val="baseline"/>
    </w:pPr>
    <w:rPr>
      <w:sz w:val="22"/>
    </w:rPr>
  </w:style>
  <w:style w:type="paragraph" w:customStyle="1" w:styleId="msonormalbullet2gif">
    <w:name w:val="msonormalbullet2.gif"/>
    <w:basedOn w:val="a"/>
    <w:rsid w:val="008723DA"/>
    <w:pPr>
      <w:widowControl/>
      <w:autoSpaceDE/>
      <w:autoSpaceDN/>
      <w:adjustRightInd/>
      <w:spacing w:before="100" w:beforeAutospacing="1" w:after="100" w:afterAutospacing="1"/>
    </w:pPr>
    <w:rPr>
      <w:sz w:val="24"/>
      <w:szCs w:val="24"/>
    </w:rPr>
  </w:style>
  <w:style w:type="numbering" w:customStyle="1" w:styleId="11">
    <w:name w:val="Нет списка1"/>
    <w:next w:val="a2"/>
    <w:uiPriority w:val="99"/>
    <w:semiHidden/>
    <w:unhideWhenUsed/>
    <w:rsid w:val="008723DA"/>
  </w:style>
  <w:style w:type="table" w:customStyle="1" w:styleId="12">
    <w:name w:val="Сетка таблицы1"/>
    <w:basedOn w:val="a1"/>
    <w:next w:val="ae"/>
    <w:uiPriority w:val="59"/>
    <w:rsid w:val="008723D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a0"/>
    <w:rsid w:val="008723DA"/>
  </w:style>
  <w:style w:type="numbering" w:customStyle="1" w:styleId="23">
    <w:name w:val="Нет списка2"/>
    <w:next w:val="a2"/>
    <w:uiPriority w:val="99"/>
    <w:semiHidden/>
    <w:unhideWhenUsed/>
    <w:rsid w:val="008723DA"/>
  </w:style>
  <w:style w:type="table" w:customStyle="1" w:styleId="24">
    <w:name w:val="Сетка таблицы2"/>
    <w:basedOn w:val="a1"/>
    <w:next w:val="ae"/>
    <w:uiPriority w:val="59"/>
    <w:rsid w:val="008723D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7">
    <w:name w:val="Hyperlink"/>
    <w:basedOn w:val="a0"/>
    <w:uiPriority w:val="99"/>
    <w:semiHidden/>
    <w:unhideWhenUsed/>
    <w:rsid w:val="008723DA"/>
    <w:rPr>
      <w:color w:val="0000FF"/>
      <w:u w:val="single"/>
    </w:rPr>
  </w:style>
  <w:style w:type="paragraph" w:customStyle="1" w:styleId="13">
    <w:name w:val="1"/>
    <w:basedOn w:val="a"/>
    <w:rsid w:val="008723DA"/>
    <w:pPr>
      <w:widowControl/>
      <w:autoSpaceDE/>
      <w:autoSpaceDN/>
      <w:adjustRightInd/>
      <w:spacing w:before="100" w:beforeAutospacing="1" w:after="100" w:afterAutospacing="1"/>
    </w:pPr>
    <w:rPr>
      <w:sz w:val="24"/>
      <w:szCs w:val="24"/>
    </w:rPr>
  </w:style>
  <w:style w:type="paragraph" w:customStyle="1" w:styleId="default0">
    <w:name w:val="default"/>
    <w:basedOn w:val="a"/>
    <w:rsid w:val="008723DA"/>
    <w:pPr>
      <w:widowControl/>
      <w:autoSpaceDE/>
      <w:autoSpaceDN/>
      <w:adjustRightInd/>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3ACD99-3403-467E-A2A4-E83CE918F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30</Pages>
  <Words>6743</Words>
  <Characters>38437</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999</cp:lastModifiedBy>
  <cp:revision>41</cp:revision>
  <cp:lastPrinted>2017-09-07T02:44:00Z</cp:lastPrinted>
  <dcterms:created xsi:type="dcterms:W3CDTF">2017-08-31T03:29:00Z</dcterms:created>
  <dcterms:modified xsi:type="dcterms:W3CDTF">2018-07-24T08:38:00Z</dcterms:modified>
</cp:coreProperties>
</file>